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首都经济贸易大学</w:t>
      </w:r>
    </w:p>
    <w:p w14:paraId="333F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寒暑假期间公费医疗管理暂行办法</w:t>
      </w:r>
    </w:p>
    <w:bookmarkEnd w:id="0"/>
    <w:p w14:paraId="6975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7705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1.寒暑假期间，学生如出现发热，做好个人防护的前提下，自行到全市有资质医院的发热门诊就诊，保留好就诊的病历、诊断证明、收费票据、药物底方及诊疗明细，开学后报销。</w:t>
      </w:r>
    </w:p>
    <w:p w14:paraId="48D9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寒暑假期间急诊病按学校公费医疗管理规定执行，原有的慢性病取药可以去放假前学校公费医疗转诊医院继续取药，保留好相关单据，开学后补开转诊单；非急诊病校本部学生可以直接去合同医院天坛医院或丰台医院就诊，红庙校区学生可以到朝阳医院就诊，开学后补开转诊单，在规定时间内报销。</w:t>
      </w:r>
    </w:p>
    <w:p w14:paraId="0875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寒暑假假期期间，外埠生源在京外门诊就诊可以到所在地自行指定一家公立医院就诊，须提前做好异地就医备案（详见“首都经济贸易大学校医院”公众号2025年12月29日发布的《关于外埠生源学生寒假期间异地就医备案的通知》）。报销时须提供就诊病历、诊断证明、收费单据、药物处方及诊疗明细。如果在北京就医无需做备案，门诊只能到学校公费医疗转诊医院就诊，开学后补开转诊单，在规定时间内报销。</w:t>
      </w:r>
    </w:p>
    <w:p w14:paraId="3AD3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特别提示，无论京籍和非京籍学生，就诊时务必不要使用医保卡（使用“一老一小”或新农合等就诊均无法公费医疗报销），挂号时注明是“公费医疗”身份。请保留好门（急）诊病历、诊断证明（急诊须提供急诊诊断证明加盖诊断章）、收费票据、处方底方和检查收费明细（请勿开具与诊断不相符药品），开学返校后按公费医疗相关流程正常报销，报销的范围及比例等同于转诊报销比例，外地发生的费用按照北京市医疗收费标准执行。</w:t>
      </w:r>
    </w:p>
    <w:p w14:paraId="14A8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如有特殊情况，可拨打83952291进行咨询。医药费须在发生之日起三个月内报完（假期顺延）。</w:t>
      </w:r>
    </w:p>
    <w:p w14:paraId="7E44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5.寒暑假期间在外地的老师，异地定点医疗机构发生的医疗费用，按照北京医疗保险政策执行。</w:t>
      </w:r>
    </w:p>
    <w:p w14:paraId="5BFC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6.寒暑假放假时间以学校公布时间为准，每学期正常开学后恢复学校公费医疗管理制度。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84B9C"/>
    <w:rsid w:val="58A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2026-01-12T02:52:00Z</dcterms:created>
  <dc:creator>李峥</dc:creator>
  <cp:lastModifiedBy>李峥</cp:lastModifiedBy>
  <dcterms:modified xsi:type="dcterms:W3CDTF">2026-01-12T02:53:44Z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DC482C05470B4AF49E647008F78A1760_11</vt:lpwstr>
  </property>
  <property fmtid="{D5CDD505-2E9C-101B-9397-08002B2CF9AE}" pid="4" name="KSOTemplateDocerSaveRecord">
    <vt:lpwstr>eyJoZGlkIjoiMDEzOGVhNDAxNmM0Y2ZlZDZjNmFlODJlMGQ2NmZjOGMiLCJ1c2VySWQiOiIxNjgzODY2MDkzIn0=</vt:lpwstr>
  </property>
</Properties>
</file>