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6E27C">
      <w:pPr>
        <w:rPr>
          <w:rFonts w:hint="eastAsia"/>
          <w:b/>
          <w:sz w:val="28"/>
        </w:rPr>
      </w:pPr>
      <w:bookmarkStart w:id="0" w:name="_Hlk13735039"/>
      <w:r>
        <w:rPr>
          <w:b/>
          <w:sz w:val="28"/>
          <w:lang/>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99060</wp:posOffset>
                </wp:positionV>
                <wp:extent cx="3925570" cy="654685"/>
                <wp:effectExtent l="4445" t="4445" r="13335" b="7620"/>
                <wp:wrapNone/>
                <wp:docPr id="1" name="文本框 16"/>
                <wp:cNvGraphicFramePr/>
                <a:graphic xmlns:a="http://schemas.openxmlformats.org/drawingml/2006/main">
                  <a:graphicData uri="http://schemas.microsoft.com/office/word/2010/wordprocessingShape">
                    <wps:wsp>
                      <wps:cNvSpPr txBox="1"/>
                      <wps:spPr>
                        <a:xfrm>
                          <a:off x="0" y="0"/>
                          <a:ext cx="3925570" cy="654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9D2C2EC">
                            <w:pPr>
                              <w:pBdr>
                                <w:bottom w:val="single" w:color="auto" w:sz="6" w:space="1"/>
                              </w:pBdr>
                              <w:rPr>
                                <w:rFonts w:hint="eastAsia"/>
                                <w:b/>
                                <w:color w:val="FF0000"/>
                                <w:sz w:val="28"/>
                              </w:rPr>
                            </w:pPr>
                            <w:r>
                              <w:rPr>
                                <w:rFonts w:hint="eastAsia"/>
                                <w:b/>
                                <w:color w:val="FF0000"/>
                                <w:sz w:val="28"/>
                              </w:rPr>
                              <w:t>您现在可以上传项目申请书（上传前请保存申请书并关闭Word软件）</w:t>
                            </w:r>
                          </w:p>
                          <w:p w14:paraId="7068CC3A">
                            <w:pPr>
                              <w:rPr>
                                <w:rFonts w:hint="eastAsia"/>
                                <w:b/>
                                <w:color w:val="FF0000"/>
                                <w:sz w:val="28"/>
                              </w:rPr>
                            </w:pPr>
                            <w:r>
                              <w:rPr>
                                <w:rFonts w:hint="eastAsia"/>
                                <w:b/>
                                <w:color w:val="FF0000"/>
                                <w:sz w:val="28"/>
                              </w:rPr>
                              <w:t>如果您需要修改内容请点击“修改申请书”按钮</w:t>
                            </w:r>
                          </w:p>
                        </w:txbxContent>
                      </wps:txbx>
                      <wps:bodyPr wrap="square" upright="1"/>
                    </wps:wsp>
                  </a:graphicData>
                </a:graphic>
              </wp:anchor>
            </w:drawing>
          </mc:Choice>
          <mc:Fallback>
            <w:pict>
              <v:shape id="文本框 16" o:spid="_x0000_s1026" o:spt="202" type="#_x0000_t202" style="position:absolute;left:0pt;margin-left:9pt;margin-top:7.8pt;height:51.55pt;width:309.1pt;z-index:251659264;mso-width-relative:page;mso-height-relative:page;" fillcolor="#FFFFFF" filled="t" stroked="t" coordsize="21600,21600" o:allowincell="f" o:gfxdata="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yBEKTXAAAACQEAAA8AAAAAAAAAAQAg&#10;AAAAIgAAAGRycy9kb3ducmV2LnhtbFBLAQIUABQAAAAIAIdO4kBjW49+DwIAAEUEAAAOAAAAAAAA&#10;AAEAIAAAACYBAABkcnMvZTJvRG9jLnhtbFBLBQYAAAAABgAGAFkBAACnBQAAAAA=&#10;">
                <v:fill on="t" focussize="0,0"/>
                <v:stroke color="#FFFFFF" joinstyle="miter"/>
                <v:imagedata o:title=""/>
                <o:lock v:ext="edit" aspectratio="f"/>
                <v:textbox>
                  <w:txbxContent>
                    <w:p w14:paraId="59D2C2EC">
                      <w:pPr>
                        <w:pBdr>
                          <w:bottom w:val="single" w:color="auto" w:sz="6" w:space="1"/>
                        </w:pBdr>
                        <w:rPr>
                          <w:rFonts w:hint="eastAsia"/>
                          <w:b/>
                          <w:color w:val="FF0000"/>
                          <w:sz w:val="28"/>
                        </w:rPr>
                      </w:pPr>
                      <w:r>
                        <w:rPr>
                          <w:rFonts w:hint="eastAsia"/>
                          <w:b/>
                          <w:color w:val="FF0000"/>
                          <w:sz w:val="28"/>
                        </w:rPr>
                        <w:t>您现在可以上传项目申请书（上传前请保存申请书并关闭Word软件）</w:t>
                      </w:r>
                    </w:p>
                    <w:p w14:paraId="7068CC3A">
                      <w:pPr>
                        <w:rPr>
                          <w:rFonts w:hint="eastAsia"/>
                          <w:b/>
                          <w:color w:val="FF0000"/>
                          <w:sz w:val="28"/>
                        </w:rPr>
                      </w:pPr>
                      <w:r>
                        <w:rPr>
                          <w:rFonts w:hint="eastAsia"/>
                          <w:b/>
                          <w:color w:val="FF0000"/>
                          <w:sz w:val="28"/>
                        </w:rPr>
                        <w:t>如果您需要修改内容请点击“修改申请书”按钮</w:t>
                      </w:r>
                    </w:p>
                  </w:txbxContent>
                </v:textbox>
              </v:shape>
            </w:pict>
          </mc:Fallback>
        </mc:AlternateContent>
      </w:r>
      <w:r>
        <w:rPr>
          <w:rFonts w:hint="eastAsia" w:eastAsia="仿宋_GB2312"/>
          <w:color w:val="FF0000"/>
          <w:sz w:val="32"/>
          <w:lang/>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99060</wp:posOffset>
                </wp:positionV>
                <wp:extent cx="3841750" cy="666115"/>
                <wp:effectExtent l="5080" t="5080" r="10795" b="5080"/>
                <wp:wrapNone/>
                <wp:docPr id="2" name="文本框 7"/>
                <wp:cNvGraphicFramePr/>
                <a:graphic xmlns:a="http://schemas.openxmlformats.org/drawingml/2006/main">
                  <a:graphicData uri="http://schemas.microsoft.com/office/word/2010/wordprocessingShape">
                    <wps:wsp>
                      <wps:cNvSpPr txBox="1"/>
                      <wps:spPr>
                        <a:xfrm>
                          <a:off x="0" y="0"/>
                          <a:ext cx="3841750" cy="6661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9205CA">
                            <w:pPr>
                              <w:pBdr>
                                <w:bottom w:val="single" w:color="auto" w:sz="6" w:space="1"/>
                              </w:pBdr>
                              <w:rPr>
                                <w:rFonts w:hint="eastAsia"/>
                                <w:b/>
                                <w:color w:val="FF0000"/>
                                <w:sz w:val="28"/>
                              </w:rPr>
                            </w:pPr>
                            <w:r>
                              <w:rPr>
                                <w:rFonts w:hint="eastAsia"/>
                                <w:b/>
                                <w:color w:val="FF0000"/>
                                <w:sz w:val="28"/>
                              </w:rPr>
                              <w:t>您现在可以正常进行填报</w:t>
                            </w:r>
                          </w:p>
                          <w:p w14:paraId="3D5CD020">
                            <w:pPr>
                              <w:rPr>
                                <w:rFonts w:hint="eastAsia"/>
                                <w:b/>
                                <w:color w:val="FF0000"/>
                                <w:sz w:val="28"/>
                              </w:rPr>
                            </w:pPr>
                          </w:p>
                        </w:txbxContent>
                      </wps:txbx>
                      <wps:bodyPr wrap="square" upright="1"/>
                    </wps:wsp>
                  </a:graphicData>
                </a:graphic>
              </wp:anchor>
            </w:drawing>
          </mc:Choice>
          <mc:Fallback>
            <w:pict>
              <v:shape id="文本框 7" o:spid="_x0000_s1026" o:spt="202" type="#_x0000_t202" style="position:absolute;left:0pt;margin-left:9pt;margin-top:7.8pt;height:52.45pt;width:302.5pt;z-index:251660288;mso-width-relative:page;mso-height-relative:page;" fillcolor="#FFFFFF" filled="t" stroked="t" coordsize="21600,21600" o:allowincell="f" o:gfxdata="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3EDPdUAAAAJAQAADwAAAAAAAAABACAA&#10;AAAiAAAAZHJzL2Rvd25yZXYueG1sUEsBAhQAFAAAAAgAh07iQJ+CzVMQAgAARAQAAA4AAAAAAAAA&#10;AQAgAAAAJAEAAGRycy9lMm9Eb2MueG1sUEsFBgAAAAAGAAYAWQEAAKYFAAAAAA==&#10;">
                <v:fill on="t" focussize="0,0"/>
                <v:stroke color="#FFFFFF" joinstyle="miter"/>
                <v:imagedata o:title=""/>
                <o:lock v:ext="edit" aspectratio="f"/>
                <v:textbox>
                  <w:txbxContent>
                    <w:p w14:paraId="739205CA">
                      <w:pPr>
                        <w:pBdr>
                          <w:bottom w:val="single" w:color="auto" w:sz="6" w:space="1"/>
                        </w:pBdr>
                        <w:rPr>
                          <w:rFonts w:hint="eastAsia"/>
                          <w:b/>
                          <w:color w:val="FF0000"/>
                          <w:sz w:val="28"/>
                        </w:rPr>
                      </w:pPr>
                      <w:r>
                        <w:rPr>
                          <w:rFonts w:hint="eastAsia"/>
                          <w:b/>
                          <w:color w:val="FF0000"/>
                          <w:sz w:val="28"/>
                        </w:rPr>
                        <w:t>您现在可以正常进行填报</w:t>
                      </w:r>
                    </w:p>
                    <w:p w14:paraId="3D5CD020">
                      <w:pPr>
                        <w:rPr>
                          <w:rFonts w:hint="eastAsia"/>
                          <w:b/>
                          <w:color w:val="FF0000"/>
                          <w:sz w:val="28"/>
                        </w:rPr>
                      </w:pPr>
                    </w:p>
                  </w:txbxContent>
                </v:textbox>
              </v:shape>
            </w:pict>
          </mc:Fallback>
        </mc:AlternateContent>
      </w:r>
      <w:r>
        <w:rPr>
          <w:rFonts w:hint="eastAsia" w:eastAsia="仿宋_GB2312"/>
          <w:color w:val="FF0000"/>
          <w:sz w:val="32"/>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786890" cy="2442210"/>
                <wp:effectExtent l="4445" t="4445" r="8890" b="10795"/>
                <wp:wrapNone/>
                <wp:docPr id="3" name="文本框 4"/>
                <wp:cNvGraphicFramePr/>
                <a:graphic xmlns:a="http://schemas.openxmlformats.org/drawingml/2006/main">
                  <a:graphicData uri="http://schemas.microsoft.com/office/word/2010/wordprocessingShape">
                    <wps:wsp>
                      <wps:cNvSpPr txBox="1"/>
                      <wps:spPr>
                        <a:xfrm>
                          <a:off x="0" y="0"/>
                          <a:ext cx="1786890" cy="244221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EEE9866">
                            <w:pPr>
                              <w:spacing w:line="520" w:lineRule="exact"/>
                              <w:rPr>
                                <w:rFonts w:hint="eastAsia"/>
                                <w:b/>
                                <w:color w:val="FF0000"/>
                                <w:sz w:val="27"/>
                              </w:rPr>
                            </w:pPr>
                            <w:r>
                              <w:rPr>
                                <w:rFonts w:hint="eastAsia"/>
                                <w:b/>
                                <w:color w:val="FF0000"/>
                                <w:sz w:val="27"/>
                              </w:rPr>
                              <w:t>由于未“启用宏”，您现在不能正常填写文档或打印文档，请根据以下步骤操作：</w:t>
                            </w:r>
                          </w:p>
                          <w:p w14:paraId="25777C8E">
                            <w:pPr>
                              <w:numPr>
                                <w:ilvl w:val="0"/>
                                <w:numId w:val="1"/>
                              </w:numPr>
                              <w:spacing w:line="520" w:lineRule="exact"/>
                              <w:rPr>
                                <w:rFonts w:hint="eastAsia"/>
                                <w:b/>
                                <w:color w:val="FF0000"/>
                                <w:sz w:val="27"/>
                              </w:rPr>
                            </w:pPr>
                            <w:r>
                              <w:rPr>
                                <w:rFonts w:hint="eastAsia"/>
                                <w:b/>
                                <w:color w:val="FF0000"/>
                                <w:sz w:val="27"/>
                              </w:rPr>
                              <w:t>如果您是Word2000,Word XP, Word 2003用户</w:t>
                            </w:r>
                          </w:p>
                          <w:p w14:paraId="4B2555B7">
                            <w:pPr>
                              <w:numPr>
                                <w:ilvl w:val="1"/>
                                <w:numId w:val="1"/>
                                <w:numberingChange w:id="0" w:author="Administrator" w:date="2011-03-02T13:48:00Z" w:original="%1:2:0:_x0002_%2:1:4:)"/>
                              </w:numPr>
                              <w:spacing w:line="520" w:lineRule="exact"/>
                              <w:rPr>
                                <w:rFonts w:hint="eastAsia"/>
                                <w:b/>
                                <w:color w:val="FF0000"/>
                                <w:sz w:val="27"/>
                              </w:rPr>
                            </w:pPr>
                            <w:r>
                              <w:rPr>
                                <w:rFonts w:hint="eastAsia"/>
                                <w:b/>
                                <w:color w:val="FF0000"/>
                                <w:sz w:val="27"/>
                              </w:rPr>
                              <w:t>请把Word宏的安全性设为:"中"</w:t>
                            </w:r>
                          </w:p>
                          <w:p w14:paraId="3B2FC097">
                            <w:pPr>
                              <w:spacing w:line="520" w:lineRule="exact"/>
                              <w:ind w:left="420" w:firstLine="420"/>
                              <w:rPr>
                                <w:rFonts w:hint="eastAsia"/>
                                <w:b/>
                                <w:color w:val="FF0000"/>
                                <w:sz w:val="27"/>
                              </w:rPr>
                            </w:pPr>
                            <w:r>
                              <w:rPr>
                                <w:rFonts w:hint="eastAsia"/>
                                <w:b/>
                                <w:color w:val="FF0000"/>
                                <w:sz w:val="27"/>
                              </w:rPr>
                              <w:t xml:space="preserve">方法: Word菜单-&gt;工具-&gt;宏-&gt;安全性-&gt;安全级,设置为"中" </w:t>
                            </w:r>
                          </w:p>
                          <w:p w14:paraId="1C8C8C69">
                            <w:pPr>
                              <w:numPr>
                                <w:ilvl w:val="1"/>
                                <w:numId w:val="1"/>
                                <w:numberingChange w:id="1" w:author="Administrator" w:date="2011-03-02T13:48:00Z" w:original="%1:2:0:_x0002_%2:2:4:)"/>
                              </w:numPr>
                              <w:spacing w:line="520" w:lineRule="exact"/>
                              <w:rPr>
                                <w:rFonts w:hint="eastAsia"/>
                                <w:b/>
                                <w:color w:val="FF0000"/>
                                <w:sz w:val="27"/>
                              </w:rPr>
                            </w:pPr>
                            <w:r>
                              <w:rPr>
                                <w:rFonts w:hint="eastAsia"/>
                                <w:b/>
                                <w:color w:val="FF0000"/>
                                <w:sz w:val="27"/>
                              </w:rPr>
                              <w:t>关闭本文档，重新打开，点击"启用宏"按钮</w:t>
                            </w:r>
                          </w:p>
                          <w:p w14:paraId="30E540C0">
                            <w:pPr>
                              <w:numPr>
                                <w:ilvl w:val="0"/>
                                <w:numId w:val="1"/>
                              </w:numPr>
                              <w:spacing w:line="520" w:lineRule="exact"/>
                              <w:rPr>
                                <w:rFonts w:hint="eastAsia"/>
                                <w:b/>
                                <w:color w:val="FF0000"/>
                                <w:sz w:val="27"/>
                              </w:rPr>
                            </w:pPr>
                            <w:r>
                              <w:rPr>
                                <w:rFonts w:hint="eastAsia"/>
                                <w:b/>
                                <w:color w:val="FF0000"/>
                                <w:sz w:val="27"/>
                              </w:rPr>
                              <w:t xml:space="preserve">如果您是Word2007,Word2010用户，点击word左上角"安全警告"处"选项"中的"启用此内容" </w:t>
                            </w:r>
                          </w:p>
                          <w:p w14:paraId="69024668">
                            <w:pPr>
                              <w:numPr>
                                <w:ilvl w:val="0"/>
                                <w:numId w:val="1"/>
                              </w:numPr>
                              <w:spacing w:line="520" w:lineRule="exact"/>
                              <w:rPr>
                                <w:rFonts w:hint="eastAsia"/>
                                <w:b/>
                                <w:color w:val="FF0000"/>
                                <w:sz w:val="27"/>
                              </w:rPr>
                            </w:pPr>
                            <w:r>
                              <w:rPr>
                                <w:rFonts w:hint="eastAsia"/>
                                <w:b/>
                                <w:color w:val="FF0000"/>
                                <w:sz w:val="27"/>
                              </w:rPr>
                              <w:t>如果您是Word2013用户</w:t>
                            </w:r>
                          </w:p>
                          <w:p w14:paraId="0C0660F3">
                            <w:pPr>
                              <w:numPr>
                                <w:ilvl w:val="1"/>
                                <w:numId w:val="1"/>
                              </w:numPr>
                              <w:spacing w:line="520" w:lineRule="exact"/>
                              <w:rPr>
                                <w:rFonts w:hint="eastAsia"/>
                                <w:b/>
                                <w:color w:val="FF0000"/>
                                <w:sz w:val="27"/>
                              </w:rPr>
                            </w:pPr>
                            <w:r>
                              <w:rPr>
                                <w:rFonts w:hint="eastAsia"/>
                                <w:b/>
                                <w:color w:val="FF0000"/>
                                <w:sz w:val="27"/>
                              </w:rPr>
                              <w:t>点击word上方黄色"安全警告"后的"启用内容"</w:t>
                            </w:r>
                          </w:p>
                          <w:p w14:paraId="45D9CAF7">
                            <w:pPr>
                              <w:numPr>
                                <w:ilvl w:val="1"/>
                                <w:numId w:val="1"/>
                              </w:numPr>
                              <w:spacing w:line="520" w:lineRule="exact"/>
                              <w:rPr>
                                <w:rFonts w:hint="eastAsia"/>
                                <w:b/>
                                <w:color w:val="FF0000"/>
                                <w:sz w:val="27"/>
                              </w:rPr>
                            </w:pPr>
                            <w:r>
                              <w:rPr>
                                <w:rFonts w:hint="eastAsia"/>
                                <w:b/>
                                <w:color w:val="FF0000"/>
                                <w:sz w:val="27"/>
                              </w:rPr>
                              <w:t>点击word左上角“文件”菜单-&gt;选项-&gt;信任中心-&gt;信任中心设置-&gt;宏设置，在右侧选择 “启用所有宏”</w:t>
                            </w:r>
                          </w:p>
                          <w:p w14:paraId="26A7B48C">
                            <w:pPr>
                              <w:numPr>
                                <w:ilvl w:val="1"/>
                                <w:numId w:val="1"/>
                              </w:numPr>
                              <w:spacing w:line="520" w:lineRule="exact"/>
                              <w:rPr>
                                <w:rFonts w:hint="eastAsia"/>
                                <w:b/>
                                <w:color w:val="FF0000"/>
                                <w:sz w:val="27"/>
                              </w:rPr>
                            </w:pPr>
                            <w:r>
                              <w:rPr>
                                <w:rFonts w:hint="eastAsia"/>
                                <w:b/>
                                <w:color w:val="FF0000"/>
                                <w:sz w:val="27"/>
                              </w:rPr>
                              <w:t>关闭本文档，重新打开，再点击word右下角的视图模式，从“阅读视图”改为“页面视图”</w:t>
                            </w:r>
                          </w:p>
                          <w:p w14:paraId="34BFB473">
                            <w:pPr>
                              <w:spacing w:line="520" w:lineRule="exact"/>
                              <w:rPr>
                                <w:b/>
                                <w:color w:val="FF0000"/>
                                <w:sz w:val="27"/>
                              </w:rPr>
                            </w:pPr>
                          </w:p>
                        </w:txbxContent>
                      </wps:txbx>
                      <wps:bodyPr wrap="square" upright="1"/>
                    </wps:wsp>
                  </a:graphicData>
                </a:graphic>
              </wp:anchor>
            </w:drawing>
          </mc:Choice>
          <mc:Fallback>
            <w:pict>
              <v:shape id="文本框 4" o:spid="_x0000_s1026" o:spt="202" type="#_x0000_t202" style="position:absolute;left:0pt;margin-left:0pt;margin-top:7.8pt;height:192.3pt;width:140.7pt;z-index:251661312;mso-width-relative:page;mso-height-relative:page;" fillcolor="#FFFFFF" filled="t" stroked="t" coordsize="21600,21600" o:gfxdata="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D8CXvWAAAABwEAAA8AAAAAAAAA&#10;AQAgAAAAIgAAAGRycy9kb3ducmV2LnhtbFBLAQIUABQAAAAIAIdO4kBgNIUHEwIAAEUEAAAOAAAA&#10;AAAAAAEAIAAAACUBAABkcnMvZTJvRG9jLnhtbFBLBQYAAAAABgAGAFkBAACqBQAAAAA=&#10;">
                <v:fill on="t" focussize="0,0"/>
                <v:stroke color="#FFFFFF" joinstyle="miter"/>
                <v:imagedata o:title=""/>
                <o:lock v:ext="edit" aspectratio="f"/>
                <v:textbox>
                  <w:txbxContent>
                    <w:p w14:paraId="5EEE9866">
                      <w:pPr>
                        <w:spacing w:line="520" w:lineRule="exact"/>
                        <w:rPr>
                          <w:rFonts w:hint="eastAsia"/>
                          <w:b/>
                          <w:color w:val="FF0000"/>
                          <w:sz w:val="27"/>
                        </w:rPr>
                      </w:pPr>
                      <w:r>
                        <w:rPr>
                          <w:rFonts w:hint="eastAsia"/>
                          <w:b/>
                          <w:color w:val="FF0000"/>
                          <w:sz w:val="27"/>
                        </w:rPr>
                        <w:t>由于未“启用宏”，您现在不能正常填写文档或打印文档，请根据以下步骤操作：</w:t>
                      </w:r>
                    </w:p>
                    <w:p w14:paraId="25777C8E">
                      <w:pPr>
                        <w:numPr>
                          <w:ilvl w:val="0"/>
                          <w:numId w:val="1"/>
                        </w:numPr>
                        <w:spacing w:line="520" w:lineRule="exact"/>
                        <w:rPr>
                          <w:rFonts w:hint="eastAsia"/>
                          <w:b/>
                          <w:color w:val="FF0000"/>
                          <w:sz w:val="27"/>
                        </w:rPr>
                      </w:pPr>
                      <w:r>
                        <w:rPr>
                          <w:rFonts w:hint="eastAsia"/>
                          <w:b/>
                          <w:color w:val="FF0000"/>
                          <w:sz w:val="27"/>
                        </w:rPr>
                        <w:t>如果您是Word2000,Word XP, Word 2003用户</w:t>
                      </w:r>
                    </w:p>
                    <w:p w14:paraId="4B2555B7">
                      <w:pPr>
                        <w:numPr>
                          <w:ilvl w:val="1"/>
                          <w:numId w:val="1"/>
                          <w:numberingChange w:id="2" w:author="Administrator" w:date="2011-03-02T13:48:00Z" w:original="%1:2:0:_x0002_%2:1:4:)"/>
                        </w:numPr>
                        <w:spacing w:line="520" w:lineRule="exact"/>
                        <w:rPr>
                          <w:rFonts w:hint="eastAsia"/>
                          <w:b/>
                          <w:color w:val="FF0000"/>
                          <w:sz w:val="27"/>
                        </w:rPr>
                      </w:pPr>
                      <w:r>
                        <w:rPr>
                          <w:rFonts w:hint="eastAsia"/>
                          <w:b/>
                          <w:color w:val="FF0000"/>
                          <w:sz w:val="27"/>
                        </w:rPr>
                        <w:t>请把Word宏的安全性设为:"中"</w:t>
                      </w:r>
                    </w:p>
                    <w:p w14:paraId="3B2FC097">
                      <w:pPr>
                        <w:spacing w:line="520" w:lineRule="exact"/>
                        <w:ind w:left="420" w:firstLine="420"/>
                        <w:rPr>
                          <w:rFonts w:hint="eastAsia"/>
                          <w:b/>
                          <w:color w:val="FF0000"/>
                          <w:sz w:val="27"/>
                        </w:rPr>
                      </w:pPr>
                      <w:r>
                        <w:rPr>
                          <w:rFonts w:hint="eastAsia"/>
                          <w:b/>
                          <w:color w:val="FF0000"/>
                          <w:sz w:val="27"/>
                        </w:rPr>
                        <w:t xml:space="preserve">方法: Word菜单-&gt;工具-&gt;宏-&gt;安全性-&gt;安全级,设置为"中" </w:t>
                      </w:r>
                    </w:p>
                    <w:p w14:paraId="1C8C8C69">
                      <w:pPr>
                        <w:numPr>
                          <w:ilvl w:val="1"/>
                          <w:numId w:val="1"/>
                          <w:numberingChange w:id="3" w:author="Administrator" w:date="2011-03-02T13:48:00Z" w:original="%1:2:0:_x0002_%2:2:4:)"/>
                        </w:numPr>
                        <w:spacing w:line="520" w:lineRule="exact"/>
                        <w:rPr>
                          <w:rFonts w:hint="eastAsia"/>
                          <w:b/>
                          <w:color w:val="FF0000"/>
                          <w:sz w:val="27"/>
                        </w:rPr>
                      </w:pPr>
                      <w:r>
                        <w:rPr>
                          <w:rFonts w:hint="eastAsia"/>
                          <w:b/>
                          <w:color w:val="FF0000"/>
                          <w:sz w:val="27"/>
                        </w:rPr>
                        <w:t>关闭本文档，重新打开，点击"启用宏"按钮</w:t>
                      </w:r>
                    </w:p>
                    <w:p w14:paraId="30E540C0">
                      <w:pPr>
                        <w:numPr>
                          <w:ilvl w:val="0"/>
                          <w:numId w:val="1"/>
                        </w:numPr>
                        <w:spacing w:line="520" w:lineRule="exact"/>
                        <w:rPr>
                          <w:rFonts w:hint="eastAsia"/>
                          <w:b/>
                          <w:color w:val="FF0000"/>
                          <w:sz w:val="27"/>
                        </w:rPr>
                      </w:pPr>
                      <w:r>
                        <w:rPr>
                          <w:rFonts w:hint="eastAsia"/>
                          <w:b/>
                          <w:color w:val="FF0000"/>
                          <w:sz w:val="27"/>
                        </w:rPr>
                        <w:t xml:space="preserve">如果您是Word2007,Word2010用户，点击word左上角"安全警告"处"选项"中的"启用此内容" </w:t>
                      </w:r>
                    </w:p>
                    <w:p w14:paraId="69024668">
                      <w:pPr>
                        <w:numPr>
                          <w:ilvl w:val="0"/>
                          <w:numId w:val="1"/>
                        </w:numPr>
                        <w:spacing w:line="520" w:lineRule="exact"/>
                        <w:rPr>
                          <w:rFonts w:hint="eastAsia"/>
                          <w:b/>
                          <w:color w:val="FF0000"/>
                          <w:sz w:val="27"/>
                        </w:rPr>
                      </w:pPr>
                      <w:r>
                        <w:rPr>
                          <w:rFonts w:hint="eastAsia"/>
                          <w:b/>
                          <w:color w:val="FF0000"/>
                          <w:sz w:val="27"/>
                        </w:rPr>
                        <w:t>如果您是Word2013用户</w:t>
                      </w:r>
                    </w:p>
                    <w:p w14:paraId="0C0660F3">
                      <w:pPr>
                        <w:numPr>
                          <w:ilvl w:val="1"/>
                          <w:numId w:val="1"/>
                        </w:numPr>
                        <w:spacing w:line="520" w:lineRule="exact"/>
                        <w:rPr>
                          <w:rFonts w:hint="eastAsia"/>
                          <w:b/>
                          <w:color w:val="FF0000"/>
                          <w:sz w:val="27"/>
                        </w:rPr>
                      </w:pPr>
                      <w:r>
                        <w:rPr>
                          <w:rFonts w:hint="eastAsia"/>
                          <w:b/>
                          <w:color w:val="FF0000"/>
                          <w:sz w:val="27"/>
                        </w:rPr>
                        <w:t>点击word上方黄色"安全警告"后的"启用内容"</w:t>
                      </w:r>
                    </w:p>
                    <w:p w14:paraId="45D9CAF7">
                      <w:pPr>
                        <w:numPr>
                          <w:ilvl w:val="1"/>
                          <w:numId w:val="1"/>
                        </w:numPr>
                        <w:spacing w:line="520" w:lineRule="exact"/>
                        <w:rPr>
                          <w:rFonts w:hint="eastAsia"/>
                          <w:b/>
                          <w:color w:val="FF0000"/>
                          <w:sz w:val="27"/>
                        </w:rPr>
                      </w:pPr>
                      <w:r>
                        <w:rPr>
                          <w:rFonts w:hint="eastAsia"/>
                          <w:b/>
                          <w:color w:val="FF0000"/>
                          <w:sz w:val="27"/>
                        </w:rPr>
                        <w:t>点击word左上角“文件”菜单-&gt;选项-&gt;信任中心-&gt;信任中心设置-&gt;宏设置，在右侧选择 “启用所有宏”</w:t>
                      </w:r>
                    </w:p>
                    <w:p w14:paraId="26A7B48C">
                      <w:pPr>
                        <w:numPr>
                          <w:ilvl w:val="1"/>
                          <w:numId w:val="1"/>
                        </w:numPr>
                        <w:spacing w:line="520" w:lineRule="exact"/>
                        <w:rPr>
                          <w:rFonts w:hint="eastAsia"/>
                          <w:b/>
                          <w:color w:val="FF0000"/>
                          <w:sz w:val="27"/>
                        </w:rPr>
                      </w:pPr>
                      <w:r>
                        <w:rPr>
                          <w:rFonts w:hint="eastAsia"/>
                          <w:b/>
                          <w:color w:val="FF0000"/>
                          <w:sz w:val="27"/>
                        </w:rPr>
                        <w:t>关闭本文档，重新打开，再点击word右下角的视图模式，从“阅读视图”改为“页面视图”</w:t>
                      </w:r>
                    </w:p>
                    <w:p w14:paraId="34BFB473">
                      <w:pPr>
                        <w:spacing w:line="520" w:lineRule="exact"/>
                        <w:rPr>
                          <w:b/>
                          <w:color w:val="FF0000"/>
                          <w:sz w:val="27"/>
                        </w:rPr>
                      </w:pPr>
                    </w:p>
                  </w:txbxContent>
                </v:textbox>
              </v:shape>
            </w:pict>
          </mc:Fallback>
        </mc:AlternateContent>
      </w:r>
      <w:bookmarkStart w:id="1" w:name="_1734848317"/>
      <w:bookmarkEnd w:id="1"/>
      <w:bookmarkStart w:id="2" w:name="_1544993090"/>
      <w:bookmarkEnd w:id="2"/>
      <w:r>
        <w:rPr>
          <w:b/>
          <w:sz w:val="28"/>
        </w:rPr>
        <w:object>
          <v:shape id="_x0000_i1025" o:spt="201" type="#_x0000_t201" style="height:0.75pt;width:0.75pt;" o:ole="t" filled="f" o:preferrelative="t" stroked="f" coordsize="21600,21600">
            <v:path/>
            <v:fill on="f" alignshape="1" focussize="0,0"/>
            <v:stroke on="f"/>
            <v:imagedata r:id="rId10" grayscale="f" bilevel="f" o:title=""/>
            <o:lock v:ext="edit" aspectratio="t"/>
            <w10:wrap type="none"/>
            <w10:anchorlock/>
          </v:shape>
          <w:control r:id="rId9" w:name="status" w:shapeid="_x0000_i1025"/>
        </w:object>
      </w:r>
      <w:bookmarkStart w:id="3" w:name="_1545042441"/>
      <w:bookmarkEnd w:id="3"/>
      <w:r>
        <w:rPr>
          <w:b/>
          <w:sz w:val="28"/>
        </w:rPr>
        <w:object>
          <v:shape id="_x0000_i1028" o:spt="201" type="#_x0000_t201" style="height:18pt;width:0.75pt;" o:ole="t" filled="f" o:preferrelative="t" stroked="f" coordsize="21600,21600">
            <v:path/>
            <v:fill on="f" alignshape="1" focussize="0,0"/>
            <v:stroke on="f"/>
            <v:imagedata r:id="rId12" grayscale="f" bilevel="f" o:title=""/>
            <o:lock v:ext="edit" aspectratio="t"/>
            <w10:wrap type="none"/>
            <w10:anchorlock/>
          </v:shape>
          <w:control r:id="rId11" w:name="docStatus" w:shapeid="_x0000_i1028"/>
        </w:object>
      </w:r>
      <w:bookmarkStart w:id="4" w:name="_1801916059"/>
      <w:bookmarkEnd w:id="4"/>
      <w:r>
        <w:rPr>
          <w:b/>
          <w:sz w:val="28"/>
        </w:rPr>
        <w:object>
          <v:shape id="_x0000_i1030" o:spt="201" type="#_x0000_t201" style="height:18pt;width:0.75pt;" o:ole="t" filled="f" o:preferrelative="t" stroked="f" coordsize="21600,21600">
            <v:path/>
            <v:fill on="f" alignshape="1" focussize="0,0"/>
            <v:stroke on="f"/>
            <v:imagedata r:id="rId14" grayscale="f" bilevel="f" o:title=""/>
            <o:lock v:ext="edit" aspectratio="t"/>
            <w10:wrap type="none"/>
            <w10:anchorlock/>
          </v:shape>
          <w:control r:id="rId13" w:name="docPassword" w:shapeid="_x0000_i1030"/>
        </w:object>
      </w:r>
      <w:r>
        <w:rPr>
          <w:b/>
          <w:sz w:val="28"/>
        </w:rPr>
        <w:object>
          <v:shape id="_x0000_i1084"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15" w:name="psd" w:shapeid="_x0000_i1084"/>
        </w:object>
      </w:r>
      <w:bookmarkStart w:id="5" w:name="_1545033130"/>
      <w:bookmarkEnd w:id="5"/>
      <w:bookmarkStart w:id="6" w:name="_1734848321"/>
      <w:bookmarkEnd w:id="6"/>
      <w:r>
        <w:rPr>
          <w:b/>
          <w:sz w:val="28"/>
        </w:rPr>
        <w:object>
          <v:shape id="_x0000_i1086"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17" w:name="sqrxxXmlStr" w:shapeid="_x0000_i1086"/>
        </w:object>
      </w:r>
      <w:bookmarkStart w:id="7" w:name="_1545033131"/>
      <w:bookmarkEnd w:id="7"/>
      <w:bookmarkStart w:id="8" w:name="_1734846563"/>
      <w:bookmarkEnd w:id="8"/>
      <w:r>
        <w:rPr>
          <w:b/>
          <w:sz w:val="28"/>
        </w:rPr>
        <w:object>
          <v:shape id="_x0000_i1088"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18" w:name="sqxmxxXmlStr" w:shapeid="_x0000_i1088"/>
        </w:object>
      </w:r>
      <w:r>
        <w:rPr>
          <w:b/>
          <w:sz w:val="28"/>
        </w:rPr>
        <w:object>
          <v:shape id="_x0000_i1090"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19" w:name="jfgsxxXmlStr" w:shapeid="_x0000_i1090"/>
        </w:object>
      </w:r>
      <w:bookmarkStart w:id="9" w:name="_1545033133"/>
      <w:bookmarkEnd w:id="9"/>
      <w:bookmarkStart w:id="10" w:name="_1798435435"/>
      <w:bookmarkEnd w:id="10"/>
      <w:r>
        <w:rPr>
          <w:b/>
          <w:sz w:val="28"/>
        </w:rPr>
        <w:object>
          <v:shape id="_x0000_i1092"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20" w:name="cyzkxxXmlStr" w:shapeid="_x0000_i1092"/>
        </w:object>
      </w:r>
      <w:bookmarkStart w:id="11" w:name="_1706513791"/>
      <w:bookmarkEnd w:id="11"/>
      <w:bookmarkStart w:id="12" w:name="_1543729331"/>
      <w:bookmarkEnd w:id="12"/>
      <w:r>
        <w:rPr>
          <w:b/>
          <w:sz w:val="28"/>
        </w:rPr>
        <w:object>
          <v:shape id="_x0000_i1095" o:spt="201" type="#_x0000_t201" style="height:0.75pt;width:0.75pt;" o:ole="t" filled="f" o:preferrelative="t" stroked="f" coordsize="21600,21600">
            <v:path/>
            <v:fill on="f" alignshape="1" focussize="0,0"/>
            <v:stroke on="f"/>
            <v:imagedata r:id="rId22" grayscale="f" bilevel="f" o:title=""/>
            <o:lock v:ext="edit" aspectratio="t"/>
            <w10:wrap type="none"/>
            <w10:anchorlock/>
          </v:shape>
          <w:control r:id="rId21" w:name="baseData" w:shapeid="_x0000_i1095"/>
        </w:object>
      </w:r>
    </w:p>
    <w:p w14:paraId="3515C544">
      <w:pPr>
        <w:rPr>
          <w:rFonts w:hint="eastAsia"/>
          <w:b/>
          <w:sz w:val="28"/>
        </w:rPr>
      </w:pPr>
    </w:p>
    <w:p w14:paraId="73585253">
      <w:pPr>
        <w:adjustRightInd w:val="0"/>
        <w:snapToGrid w:val="0"/>
        <w:spacing w:line="480" w:lineRule="auto"/>
        <w:rPr>
          <w:rFonts w:hint="eastAsia"/>
          <w:b/>
          <w:sz w:val="28"/>
        </w:rPr>
      </w:pPr>
    </w:p>
    <w:p w14:paraId="60F20E2D">
      <w:pPr>
        <w:rPr>
          <w:rFonts w:hint="eastAsia"/>
          <w:b/>
          <w:sz w:val="28"/>
        </w:rPr>
      </w:pPr>
      <w:bookmarkStart w:id="13" w:name="_1545029401"/>
      <w:bookmarkEnd w:id="13"/>
      <w:bookmarkStart w:id="14" w:name="_1734848326"/>
      <w:bookmarkEnd w:id="14"/>
      <w:r>
        <w:rPr>
          <w:b/>
          <w:sz w:val="28"/>
        </w:rPr>
        <w:object>
          <v:shape id="_x0000_i1044" o:spt="201" type="#_x0000_t201" style="height:0.75pt;width:0.75pt;" o:ole="t" filled="f" o:preferrelative="t" stroked="f" coordsize="21600,21600">
            <v:path/>
            <v:fill on="f" alignshape="1" focussize="0,0"/>
            <v:stroke on="f"/>
            <v:imagedata r:id="rId24" grayscale="f" bilevel="f" o:title=""/>
            <o:lock v:ext="edit" aspectratio="t"/>
            <w10:wrap type="none"/>
            <w10:anchorlock/>
          </v:shape>
          <w:control r:id="rId23" w:name="btnEditProtect" w:shapeid="_x0000_i1044"/>
        </w:object>
      </w:r>
    </w:p>
    <w:p w14:paraId="678CBD98">
      <w:pPr>
        <w:adjustRightInd w:val="0"/>
        <w:snapToGrid w:val="0"/>
        <w:spacing w:line="480" w:lineRule="auto"/>
        <w:rPr>
          <w:rFonts w:hint="eastAsia"/>
          <w:b/>
          <w:sz w:val="28"/>
        </w:rPr>
      </w:pPr>
    </w:p>
    <w:p w14:paraId="6CDF49A7">
      <w:pPr>
        <w:adjustRightInd w:val="0"/>
        <w:snapToGrid w:val="0"/>
        <w:spacing w:line="480" w:lineRule="auto"/>
        <w:rPr>
          <w:rFonts w:hint="eastAsia" w:ascii="宋体" w:hAnsi="宋体"/>
          <w:sz w:val="24"/>
        </w:rPr>
      </w:pPr>
      <w:r>
        <w:rPr>
          <w:rFonts w:hint="eastAsia" w:ascii="宋体" w:hAnsi="宋体"/>
          <w:sz w:val="24"/>
        </w:rPr>
        <w:t>申请书填写步骤：</w:t>
      </w:r>
    </w:p>
    <w:p w14:paraId="16E1FE34">
      <w:pPr>
        <w:numPr>
          <w:ilvl w:val="0"/>
          <w:numId w:val="2"/>
        </w:numPr>
        <w:adjustRightInd w:val="0"/>
        <w:snapToGrid w:val="0"/>
        <w:spacing w:line="360" w:lineRule="auto"/>
        <w:rPr>
          <w:rFonts w:hint="eastAsia" w:ascii="宋体" w:hAnsi="宋体"/>
          <w:sz w:val="24"/>
        </w:rPr>
      </w:pPr>
      <w:r>
        <w:rPr>
          <w:rFonts w:hint="eastAsia" w:ascii="宋体" w:hAnsi="宋体"/>
          <w:sz w:val="24"/>
        </w:rPr>
        <w:t>项目基本信息、申请人基本信息、课题组成员信息、经费概算通过下面相应按钮填报、修改。</w:t>
      </w:r>
    </w:p>
    <w:p w14:paraId="445FF715">
      <w:pPr>
        <w:numPr>
          <w:ilvl w:val="1"/>
          <w:numId w:val="2"/>
        </w:numPr>
        <w:spacing w:line="360" w:lineRule="auto"/>
        <w:rPr>
          <w:rFonts w:hint="eastAsia" w:ascii="宋体" w:hAnsi="宋体"/>
          <w:sz w:val="24"/>
        </w:rPr>
      </w:pPr>
      <w:r>
        <w:rPr>
          <w:rFonts w:hint="eastAsia" w:ascii="宋体" w:hAnsi="宋体"/>
          <w:sz w:val="24"/>
        </w:rPr>
        <w:t xml:space="preserve">项目基本信息：   </w:t>
      </w:r>
      <w:bookmarkStart w:id="15" w:name="_1706513793"/>
      <w:bookmarkEnd w:id="15"/>
      <w:bookmarkStart w:id="16" w:name="_1544943273"/>
      <w:bookmarkEnd w:id="16"/>
      <w:r>
        <w:rPr>
          <w:rFonts w:ascii="宋体" w:hAnsi="宋体"/>
          <w:sz w:val="24"/>
        </w:rPr>
        <w:object>
          <v:shape id="_x0000_i1096" o:spt="201" type="#_x0000_t201" style="height:21.75pt;width:81.75pt;" o:ole="t" filled="f" o:preferrelative="t" stroked="f" coordsize="21600,21600">
            <v:path/>
            <v:fill on="f" alignshape="1" focussize="0,0"/>
            <v:stroke on="f"/>
            <v:imagedata r:id="rId26" grayscale="f" bilevel="f" o:title=""/>
            <o:lock v:ext="edit" aspectratio="t"/>
            <w10:wrap type="none"/>
            <w10:anchorlock/>
          </v:shape>
          <w:control r:id="rId25" w:name="projectTitle" w:shapeid="_x0000_i1096"/>
        </w:object>
      </w:r>
    </w:p>
    <w:p w14:paraId="36B1FAAE">
      <w:pPr>
        <w:numPr>
          <w:ilvl w:val="1"/>
          <w:numId w:val="2"/>
        </w:numPr>
        <w:spacing w:line="360" w:lineRule="auto"/>
        <w:rPr>
          <w:rFonts w:hint="eastAsia" w:ascii="宋体" w:hAnsi="宋体"/>
          <w:sz w:val="24"/>
        </w:rPr>
      </w:pPr>
      <w:r>
        <w:rPr>
          <w:rFonts w:hint="eastAsia" w:ascii="宋体" w:hAnsi="宋体"/>
          <w:sz w:val="24"/>
        </w:rPr>
        <w:t xml:space="preserve">申请人基本信息： </w:t>
      </w:r>
      <w:bookmarkStart w:id="17" w:name="_1543729335"/>
      <w:bookmarkEnd w:id="17"/>
      <w:bookmarkStart w:id="18" w:name="_1706513794"/>
      <w:bookmarkEnd w:id="18"/>
      <w:r>
        <w:rPr>
          <w:rFonts w:ascii="宋体" w:hAnsi="宋体"/>
          <w:sz w:val="24"/>
        </w:rPr>
        <w:object>
          <v:shape id="_x0000_i1048" o:spt="201" type="#_x0000_t201" style="height:20.25pt;width:81.75pt;" o:ole="t" filled="f" o:preferrelative="t" stroked="f" coordsize="21600,21600">
            <v:path/>
            <v:fill on="f" alignshape="1" focussize="0,0"/>
            <v:stroke on="f"/>
            <v:imagedata r:id="rId28" grayscale="f" bilevel="f" o:title=""/>
            <o:lock v:ext="edit" aspectratio="t"/>
            <w10:wrap type="none"/>
            <w10:anchorlock/>
          </v:shape>
          <w:control r:id="rId27" w:name="chargerTitle" w:shapeid="_x0000_i1048"/>
        </w:object>
      </w:r>
    </w:p>
    <w:p w14:paraId="33F64174">
      <w:pPr>
        <w:numPr>
          <w:ilvl w:val="1"/>
          <w:numId w:val="2"/>
        </w:numPr>
        <w:spacing w:line="360" w:lineRule="auto"/>
        <w:rPr>
          <w:rFonts w:hint="eastAsia" w:ascii="宋体" w:hAnsi="宋体"/>
        </w:rPr>
      </w:pPr>
      <w:r>
        <w:rPr>
          <w:rFonts w:hint="eastAsia" w:ascii="宋体" w:hAnsi="宋体"/>
          <w:sz w:val="24"/>
        </w:rPr>
        <w:t>课题组成员信息：</w:t>
      </w:r>
      <w:r>
        <w:rPr>
          <w:rFonts w:hint="eastAsia" w:ascii="宋体" w:hAnsi="宋体"/>
        </w:rPr>
        <w:t xml:space="preserve"> </w:t>
      </w:r>
      <w:bookmarkStart w:id="19" w:name="_1543729336"/>
      <w:bookmarkEnd w:id="19"/>
      <w:bookmarkStart w:id="20" w:name="_1734848329"/>
      <w:bookmarkEnd w:id="20"/>
      <w:r>
        <w:rPr>
          <w:rFonts w:ascii="宋体" w:hAnsi="宋体"/>
        </w:rPr>
        <w:object>
          <v:shape id="_x0000_i1050" o:spt="201" type="#_x0000_t201" style="height:20.25pt;width:81.75pt;" o:ole="t" filled="f" o:preferrelative="t" stroked="f" coordsize="21600,21600">
            <v:path/>
            <v:fill on="f" alignshape="1" focussize="0,0"/>
            <v:stroke on="f"/>
            <v:imagedata r:id="rId28" grayscale="f" bilevel="f" o:title=""/>
            <o:lock v:ext="edit" aspectratio="t"/>
            <w10:wrap type="none"/>
            <w10:anchorlock/>
          </v:shape>
          <w:control r:id="rId29" w:name="memberTitle" w:shapeid="_x0000_i1050"/>
        </w:object>
      </w:r>
    </w:p>
    <w:p w14:paraId="10377A97">
      <w:pPr>
        <w:numPr>
          <w:ilvl w:val="1"/>
          <w:numId w:val="2"/>
        </w:numPr>
        <w:spacing w:line="360" w:lineRule="auto"/>
        <w:rPr>
          <w:rFonts w:hint="eastAsia" w:ascii="宋体" w:hAnsi="宋体"/>
        </w:rPr>
      </w:pPr>
      <w:r>
        <w:rPr>
          <w:rFonts w:hint="eastAsia" w:ascii="宋体" w:hAnsi="宋体"/>
          <w:sz w:val="24"/>
        </w:rPr>
        <w:t xml:space="preserve">经费预算：       </w:t>
      </w:r>
      <w:bookmarkStart w:id="21" w:name="_1543729337"/>
      <w:bookmarkEnd w:id="21"/>
      <w:bookmarkStart w:id="22" w:name="_1734848331"/>
      <w:bookmarkEnd w:id="22"/>
      <w:r>
        <w:rPr>
          <w:rFonts w:ascii="宋体" w:hAnsi="宋体"/>
        </w:rPr>
        <w:object>
          <v:shape id="_x0000_i1052" o:spt="201" type="#_x0000_t201" style="height:20.25pt;width:81.75pt;" o:ole="t" filled="f" o:preferrelative="t" stroked="f" coordsize="21600,21600">
            <v:path/>
            <v:fill on="f" alignshape="1" focussize="0,0"/>
            <v:stroke on="f"/>
            <v:imagedata r:id="rId28" grayscale="f" bilevel="f" o:title=""/>
            <o:lock v:ext="edit" aspectratio="t"/>
            <w10:wrap type="none"/>
            <w10:anchorlock/>
          </v:shape>
          <w:control r:id="rId30" w:name="jfgsTitle" w:shapeid="_x0000_i1052"/>
        </w:object>
      </w:r>
      <w:bookmarkStart w:id="23" w:name="_1545033141"/>
      <w:bookmarkEnd w:id="23"/>
      <w:bookmarkStart w:id="24" w:name="_1734848332"/>
      <w:bookmarkEnd w:id="24"/>
      <w:r>
        <w:rPr>
          <w:b/>
          <w:sz w:val="28"/>
        </w:rPr>
        <w:object>
          <v:shape id="_x0000_i1054"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31" w:name="jfgsXmlStr" w:shapeid="_x0000_i1054"/>
        </w:object>
      </w:r>
      <w:bookmarkStart w:id="25" w:name="_1734848333"/>
      <w:bookmarkEnd w:id="25"/>
      <w:bookmarkStart w:id="26" w:name="_1545033142"/>
      <w:bookmarkEnd w:id="26"/>
      <w:r>
        <w:rPr>
          <w:b/>
          <w:sz w:val="28"/>
        </w:rPr>
        <w:object>
          <v:shape id="_x0000_i1056"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32" w:name="feeYearXmlStr" w:shapeid="_x0000_i1056"/>
        </w:object>
      </w:r>
      <w:r>
        <w:rPr>
          <w:rFonts w:hint="eastAsia" w:ascii="宋体" w:hAnsi="宋体"/>
          <w:sz w:val="24"/>
        </w:rPr>
        <w:t>（请参考繁荣计划专项资金管理办法填写）</w:t>
      </w:r>
    </w:p>
    <w:p w14:paraId="31FEEB74">
      <w:pPr>
        <w:numPr>
          <w:ilvl w:val="0"/>
          <w:numId w:val="2"/>
        </w:numPr>
        <w:adjustRightInd w:val="0"/>
        <w:snapToGrid w:val="0"/>
        <w:spacing w:before="156" w:after="156" w:line="360" w:lineRule="auto"/>
        <w:rPr>
          <w:rFonts w:hint="eastAsia" w:ascii="宋体" w:hAnsi="宋体"/>
          <w:sz w:val="24"/>
        </w:rPr>
      </w:pPr>
      <w:r>
        <w:rPr>
          <w:rFonts w:hint="eastAsia" w:ascii="宋体" w:hAnsi="宋体"/>
          <w:sz w:val="24"/>
        </w:rPr>
        <w:t>在申请书表格中直接填写相关课题论证内容（表格中有灰色底纹的部分不能直接填写或修改）。</w:t>
      </w:r>
    </w:p>
    <w:p w14:paraId="503CD1C3">
      <w:pPr>
        <w:numPr>
          <w:ilvl w:val="0"/>
          <w:numId w:val="2"/>
        </w:numPr>
        <w:adjustRightInd w:val="0"/>
        <w:snapToGrid w:val="0"/>
        <w:spacing w:after="156" w:line="360" w:lineRule="auto"/>
        <w:rPr>
          <w:rFonts w:hint="eastAsia" w:ascii="宋体" w:hAnsi="宋体"/>
          <w:sz w:val="24"/>
        </w:rPr>
      </w:pPr>
      <w:r>
        <w:rPr>
          <w:rFonts w:hint="eastAsia" w:ascii="宋体" w:hAnsi="宋体"/>
          <w:sz w:val="24"/>
        </w:rPr>
        <w:t>点击“检查填报内容并保护文档”按钮，以检查填报内容是否符合要求并对本申请书进行保护。为了防止申请书被他人篡改，可以在保护过程中设置密码，但请牢记以便在修改申请书时使用。检查顺利完成后，申请书第一行会出现“您现在可以上传申请书”的提示，此后，才可以到项目申报网站去上传申请书。</w:t>
      </w:r>
      <w:bookmarkStart w:id="27" w:name="_1544943280"/>
      <w:bookmarkEnd w:id="27"/>
    </w:p>
    <w:p w14:paraId="5B40B60A">
      <w:pPr>
        <w:numPr>
          <w:ilvl w:val="0"/>
          <w:numId w:val="2"/>
        </w:numPr>
        <w:adjustRightInd w:val="0"/>
        <w:snapToGrid w:val="0"/>
        <w:spacing w:after="156" w:line="360" w:lineRule="auto"/>
        <w:rPr>
          <w:rFonts w:hint="eastAsia" w:ascii="宋体" w:hAnsi="宋体"/>
          <w:sz w:val="24"/>
        </w:rPr>
      </w:pPr>
      <w:bookmarkStart w:id="28" w:name="_1734848334"/>
      <w:bookmarkEnd w:id="28"/>
      <w:r>
        <w:rPr>
          <w:b/>
          <w:sz w:val="28"/>
        </w:rPr>
        <w:object>
          <v:shape id="_x0000_i1058" o:spt="201" type="#_x0000_t201" style="height:21pt;width:153pt;" o:ole="t" filled="f" o:preferrelative="t" stroked="f" coordsize="21600,21600">
            <v:path/>
            <v:fill on="f" alignshape="1" focussize="0,0"/>
            <v:stroke on="f"/>
            <v:imagedata r:id="rId34" grayscale="f" bilevel="f" o:title=""/>
            <o:lock v:ext="edit" aspectratio="t"/>
            <w10:wrap type="none"/>
            <w10:anchorlock/>
          </v:shape>
          <w:control r:id="rId33" w:name="btnCheckProtect" w:shapeid="_x0000_i1058"/>
        </w:object>
      </w:r>
    </w:p>
    <w:p w14:paraId="5798351E">
      <w:pPr>
        <w:numPr>
          <w:ilvl w:val="0"/>
          <w:numId w:val="2"/>
        </w:numPr>
        <w:adjustRightInd w:val="0"/>
        <w:snapToGrid w:val="0"/>
        <w:spacing w:line="480" w:lineRule="auto"/>
        <w:rPr>
          <w:rFonts w:hint="eastAsia" w:ascii="宋体" w:hAnsi="宋体"/>
          <w:sz w:val="24"/>
        </w:rPr>
      </w:pPr>
      <w:r>
        <w:rPr>
          <w:rFonts w:hint="eastAsia" w:ascii="宋体" w:hAnsi="宋体"/>
          <w:sz w:val="24"/>
        </w:rPr>
        <w:t>打印、上传申请书。</w:t>
      </w:r>
    </w:p>
    <w:p w14:paraId="09A6A518">
      <w:pPr>
        <w:spacing w:line="420" w:lineRule="exact"/>
        <w:ind w:right="55" w:firstLine="540"/>
        <w:jc w:val="center"/>
      </w:pPr>
      <w:r>
        <w:rPr>
          <w:rFonts w:ascii="宋体" w:hAnsi="宋体"/>
        </w:rPr>
        <w:br w:type="page"/>
      </w:r>
      <w:r>
        <w:t xml:space="preserve"> </w:t>
      </w:r>
    </w:p>
    <w:p w14:paraId="07E7BAC7">
      <w:pPr>
        <w:rPr>
          <w:rFonts w:hint="eastAsia" w:eastAsia="黑体"/>
          <w:sz w:val="32"/>
          <w:szCs w:val="32"/>
        </w:rPr>
      </w:pPr>
      <w:bookmarkStart w:id="29" w:name="_1798878838"/>
      <w:bookmarkEnd w:id="29"/>
      <w:r>
        <w:rPr>
          <w:rFonts w:eastAsia="黑体"/>
          <w:b/>
          <w:sz w:val="32"/>
          <w:szCs w:val="32"/>
        </w:rPr>
        <w:object>
          <v:shape id="_x0000_i1060" o:spt="201" type="#_x0000_t201" style="height:0.75pt;width:0.75pt;" o:ole="t" filled="f" o:preferrelative="t" stroked="f" coordsize="21600,21600">
            <v:path/>
            <v:fill on="f" alignshape="1" focussize="0,0"/>
            <v:stroke on="f"/>
            <v:imagedata r:id="rId10" grayscale="f" bilevel="f" o:title=""/>
            <o:lock v:ext="edit" aspectratio="t"/>
            <w10:wrap type="none"/>
            <w10:anchorlock/>
          </v:shape>
          <w:control r:id="rId35" w:name="status1" w:shapeid="_x0000_i1060"/>
        </w:object>
      </w:r>
      <w:bookmarkStart w:id="30" w:name="_1798287519"/>
      <w:bookmarkEnd w:id="30"/>
      <w:r>
        <w:rPr>
          <w:rFonts w:eastAsia="黑体"/>
          <w:b/>
          <w:sz w:val="32"/>
          <w:szCs w:val="32"/>
        </w:rPr>
        <w:object>
          <v:shape id="_x0000_i1062"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36" w:name="sqxmxxXmlStr1" w:shapeid="_x0000_i1062"/>
        </w:object>
      </w:r>
      <w:r>
        <w:rPr>
          <w:rFonts w:eastAsia="黑体"/>
          <w:b/>
          <w:sz w:val="32"/>
          <w:szCs w:val="32"/>
        </w:rPr>
        <w:object>
          <v:shape id="_x0000_i1064"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37" w:name="jfgsxxXmlStr1" w:shapeid="_x0000_i1064"/>
        </w:object>
      </w:r>
      <w:r>
        <w:rPr>
          <w:rFonts w:eastAsia="黑体"/>
          <w:b/>
          <w:sz w:val="32"/>
          <w:szCs w:val="32"/>
        </w:rPr>
        <w:object>
          <v:shape id="_x0000_i1066"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38" w:name="cyzkxxXmlStr1" w:shapeid="_x0000_i1066"/>
        </w:object>
      </w:r>
      <w:r>
        <w:rPr>
          <w:rFonts w:eastAsia="黑体"/>
          <w:b/>
          <w:sz w:val="32"/>
          <w:szCs w:val="32"/>
        </w:rPr>
        <w:object>
          <v:shape id="_x0000_i1068" o:spt="201" type="#_x0000_t201" style="height:0.75pt;width:0.75pt;" o:ole="t" filled="f" o:preferrelative="t" stroked="f" coordsize="21600,21600">
            <v:path/>
            <v:fill on="f" alignshape="1" focussize="0,0"/>
            <v:stroke on="f"/>
            <v:imagedata r:id="rId16" grayscale="f" bilevel="f" o:title=""/>
            <o:lock v:ext="edit" aspectratio="t"/>
            <w10:wrap type="none"/>
            <w10:anchorlock/>
          </v:shape>
          <w:control r:id="rId39" w:name="baseData1" w:shapeid="_x0000_i1068"/>
        </w:object>
      </w:r>
      <w:r>
        <w:rPr>
          <w:rFonts w:eastAsia="黑体"/>
          <w:sz w:val="32"/>
          <w:szCs w:val="32"/>
        </w:rPr>
        <w:t>附件2</w:t>
      </w:r>
    </w:p>
    <w:p w14:paraId="2ADB85D4">
      <w:pPr>
        <w:spacing w:line="360" w:lineRule="auto"/>
        <w:jc w:val="center"/>
        <w:rPr>
          <w:rFonts w:eastAsia="方正小标宋简体"/>
          <w:sz w:val="36"/>
          <w:szCs w:val="40"/>
        </w:rPr>
      </w:pPr>
      <w:r>
        <w:rPr>
          <w:rFonts w:eastAsia="方正小标宋简体"/>
          <w:sz w:val="36"/>
          <w:szCs w:val="40"/>
        </w:rPr>
        <w:t>2025年度教育部高校</w:t>
      </w:r>
      <w:r>
        <w:rPr>
          <w:rFonts w:hint="eastAsia" w:eastAsia="方正小标宋简体"/>
          <w:sz w:val="36"/>
          <w:szCs w:val="40"/>
        </w:rPr>
        <w:t>思政课</w:t>
      </w:r>
      <w:r>
        <w:rPr>
          <w:rFonts w:eastAsia="方正小标宋简体"/>
          <w:sz w:val="36"/>
          <w:szCs w:val="40"/>
        </w:rPr>
        <w:t>教师研究专项</w:t>
      </w:r>
    </w:p>
    <w:p w14:paraId="3E6E4F46">
      <w:pPr>
        <w:spacing w:line="276" w:lineRule="auto"/>
        <w:jc w:val="center"/>
        <w:outlineLvl w:val="0"/>
        <w:rPr>
          <w:rFonts w:hint="eastAsia" w:ascii="宋体" w:hAnsi="宋体"/>
        </w:rPr>
      </w:pPr>
      <w:r>
        <w:rPr>
          <w:rFonts w:eastAsia="方正小标宋简体"/>
          <w:sz w:val="36"/>
          <w:szCs w:val="40"/>
        </w:rPr>
        <w:t>高校</w:t>
      </w:r>
      <w:r>
        <w:rPr>
          <w:rFonts w:hint="eastAsia" w:eastAsia="方正小标宋简体"/>
          <w:sz w:val="36"/>
          <w:szCs w:val="40"/>
        </w:rPr>
        <w:t>思政课</w:t>
      </w:r>
      <w:r>
        <w:rPr>
          <w:rFonts w:eastAsia="方正小标宋简体"/>
          <w:sz w:val="36"/>
          <w:szCs w:val="40"/>
        </w:rPr>
        <w:t>教学改革项目</w:t>
      </w:r>
    </w:p>
    <w:p w14:paraId="00B7B7A0">
      <w:pPr>
        <w:spacing w:line="680" w:lineRule="exact"/>
        <w:jc w:val="center"/>
        <w:outlineLvl w:val="0"/>
        <w:rPr>
          <w:b/>
          <w:sz w:val="44"/>
          <w:szCs w:val="44"/>
        </w:rPr>
      </w:pPr>
      <w:r>
        <w:rPr>
          <w:b/>
          <w:sz w:val="44"/>
          <w:szCs w:val="44"/>
        </w:rPr>
        <w:t>申请评审书</w:t>
      </w:r>
    </w:p>
    <w:p w14:paraId="74FAB50F">
      <w:pPr>
        <w:jc w:val="center"/>
        <w:rPr>
          <w:rFonts w:hint="eastAsia" w:eastAsia="文鼎大标宋简"/>
          <w:sz w:val="52"/>
        </w:rPr>
      </w:pPr>
    </w:p>
    <w:p w14:paraId="62381BBB">
      <w:pPr>
        <w:jc w:val="center"/>
        <w:rPr>
          <w:rFonts w:hint="eastAsia" w:eastAsia="文鼎大标宋简"/>
          <w:sz w:val="52"/>
        </w:rPr>
      </w:pPr>
    </w:p>
    <w:tbl>
      <w:tblPr>
        <w:tblStyle w:val="10"/>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8"/>
        <w:gridCol w:w="4785"/>
      </w:tblGrid>
      <w:tr w14:paraId="5C7B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2E2A8CBD">
            <w:pPr>
              <w:adjustRightInd w:val="0"/>
              <w:snapToGrid w:val="0"/>
              <w:rPr>
                <w:rFonts w:hint="eastAsia" w:ascii="仿宋_GB2312" w:eastAsia="仿宋_GB2312"/>
                <w:sz w:val="32"/>
              </w:rPr>
            </w:pPr>
            <w:r>
              <w:rPr>
                <w:rFonts w:hint="eastAsia" w:ascii="仿宋_GB2312" w:eastAsia="仿宋_GB2312"/>
                <w:sz w:val="32"/>
              </w:rPr>
              <w:t>项 目 名 称：</w:t>
            </w:r>
          </w:p>
        </w:tc>
        <w:tc>
          <w:tcPr>
            <w:tcW w:w="4785" w:type="dxa"/>
            <w:tcBorders>
              <w:top w:val="nil"/>
              <w:left w:val="nil"/>
              <w:right w:val="nil"/>
            </w:tcBorders>
            <w:noWrap w:val="0"/>
            <w:vAlign w:val="bottom"/>
          </w:tcPr>
          <w:p w14:paraId="3F401E41">
            <w:pPr>
              <w:adjustRightInd w:val="0"/>
              <w:snapToGrid w:val="0"/>
              <w:spacing w:line="480" w:lineRule="auto"/>
              <w:rPr>
                <w:rFonts w:hint="eastAsia" w:ascii="仿宋_GB2312" w:eastAsia="仿宋_GB2312"/>
                <w:sz w:val="2"/>
              </w:rPr>
            </w:pPr>
            <w:bookmarkStart w:id="31" w:name="_1578137179"/>
            <w:bookmarkEnd w:id="31"/>
          </w:p>
          <w:p w14:paraId="717DA7B7">
            <w:pPr>
              <w:adjustRightInd w:val="0"/>
              <w:snapToGrid w:val="0"/>
              <w:rPr>
                <w:rFonts w:hint="eastAsia" w:ascii="仿宋_GB2312" w:eastAsia="仿宋_GB2312"/>
                <w:sz w:val="32"/>
                <w:u w:val="single"/>
              </w:rPr>
            </w:pPr>
            <w:bookmarkStart w:id="32" w:name="_1545033263"/>
            <w:bookmarkEnd w:id="32"/>
            <w:bookmarkStart w:id="33" w:name="_1798435451"/>
            <w:bookmarkEnd w:id="33"/>
            <w:r>
              <w:rPr>
                <w:rFonts w:hint="eastAsia" w:ascii="仿宋_GB2312" w:eastAsia="仿宋_GB2312"/>
                <w:sz w:val="32"/>
              </w:rPr>
              <w:object>
                <v:shape id="_x0000_i1070" o:spt="201" type="#_x0000_t201" style="height:14.25pt;width:0.75pt;" o:ole="t" filled="f" o:preferrelative="t" stroked="f" coordsize="21600,21600">
                  <v:path/>
                  <v:fill on="f" alignshape="1" focussize="0,0"/>
                  <v:stroke on="f"/>
                  <v:imagedata r:id="rId41" grayscale="f" bilevel="f" o:title=""/>
                  <o:lock v:ext="edit" aspectratio="t"/>
                  <w10:wrap type="none"/>
                  <w10:anchorlock/>
                </v:shape>
                <w:control r:id="rId40" w:name="projectName" w:shapeid="_x0000_i1070"/>
              </w:object>
            </w:r>
          </w:p>
        </w:tc>
      </w:tr>
      <w:tr w14:paraId="70B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0747B34F">
            <w:pPr>
              <w:adjustRightInd w:val="0"/>
              <w:snapToGrid w:val="0"/>
              <w:rPr>
                <w:rFonts w:hint="eastAsia" w:ascii="仿宋_GB2312" w:eastAsia="仿宋_GB2312"/>
                <w:sz w:val="32"/>
                <w:u w:val="single"/>
              </w:rPr>
            </w:pPr>
            <w:r>
              <w:rPr>
                <w:rFonts w:hint="eastAsia" w:ascii="仿宋_GB2312" w:eastAsia="仿宋_GB2312"/>
                <w:spacing w:val="16"/>
                <w:sz w:val="32"/>
              </w:rPr>
              <w:t>项目负责人：</w:t>
            </w:r>
          </w:p>
        </w:tc>
        <w:tc>
          <w:tcPr>
            <w:tcW w:w="4785" w:type="dxa"/>
            <w:tcBorders>
              <w:left w:val="nil"/>
              <w:right w:val="nil"/>
            </w:tcBorders>
            <w:noWrap w:val="0"/>
            <w:vAlign w:val="bottom"/>
          </w:tcPr>
          <w:p w14:paraId="31EB501D">
            <w:pPr>
              <w:adjustRightInd w:val="0"/>
              <w:snapToGrid w:val="0"/>
              <w:spacing w:line="480" w:lineRule="auto"/>
              <w:rPr>
                <w:rFonts w:hint="eastAsia" w:ascii="仿宋_GB2312" w:eastAsia="仿宋_GB2312"/>
                <w:sz w:val="2"/>
                <w:u w:val="single"/>
              </w:rPr>
            </w:pPr>
            <w:bookmarkStart w:id="34" w:name="_1734846578"/>
            <w:bookmarkEnd w:id="34"/>
            <w:r>
              <w:rPr>
                <w:rFonts w:hint="eastAsia" w:ascii="仿宋_GB2312" w:eastAsia="仿宋_GB2312"/>
                <w:sz w:val="32"/>
              </w:rPr>
              <w:object>
                <v:shape id="_x0000_i1072" o:spt="201" type="#_x0000_t201" style="height:21pt;width:225.75pt;" o:ole="t" filled="f" o:preferrelative="t" stroked="f" coordsize="21600,21600">
                  <v:path/>
                  <v:fill on="f" alignshape="1" focussize="0,0"/>
                  <v:stroke on="f"/>
                  <v:imagedata r:id="rId43" grayscale="f" bilevel="f" o:title=""/>
                  <o:lock v:ext="edit" aspectratio="t"/>
                  <w10:wrap type="none"/>
                  <w10:anchorlock/>
                </v:shape>
                <w:control r:id="rId42" w:name="applyer" w:shapeid="_x0000_i1072"/>
              </w:object>
            </w:r>
          </w:p>
        </w:tc>
      </w:tr>
      <w:tr w14:paraId="0901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18" w:hRule="atLeast"/>
        </w:trPr>
        <w:tc>
          <w:tcPr>
            <w:tcW w:w="2268" w:type="dxa"/>
            <w:tcBorders>
              <w:top w:val="nil"/>
              <w:left w:val="nil"/>
              <w:bottom w:val="nil"/>
              <w:right w:val="nil"/>
            </w:tcBorders>
            <w:noWrap w:val="0"/>
            <w:vAlign w:val="bottom"/>
          </w:tcPr>
          <w:p w14:paraId="42FD690E">
            <w:pPr>
              <w:adjustRightInd w:val="0"/>
              <w:snapToGrid w:val="0"/>
              <w:rPr>
                <w:rFonts w:hint="eastAsia" w:ascii="仿宋_GB2312" w:eastAsia="仿宋_GB2312"/>
                <w:sz w:val="32"/>
                <w:u w:val="single"/>
              </w:rPr>
            </w:pPr>
            <w:r>
              <w:rPr>
                <w:rFonts w:hint="eastAsia" w:ascii="仿宋_GB2312" w:eastAsia="仿宋_GB2312"/>
                <w:sz w:val="32"/>
              </w:rPr>
              <w:t>所 在 学 校：</w:t>
            </w:r>
          </w:p>
        </w:tc>
        <w:tc>
          <w:tcPr>
            <w:tcW w:w="4785" w:type="dxa"/>
            <w:tcBorders>
              <w:left w:val="nil"/>
              <w:right w:val="nil"/>
            </w:tcBorders>
            <w:noWrap w:val="0"/>
            <w:vAlign w:val="bottom"/>
          </w:tcPr>
          <w:p w14:paraId="66D89466">
            <w:pPr>
              <w:adjustRightInd w:val="0"/>
              <w:snapToGrid w:val="0"/>
              <w:spacing w:line="480" w:lineRule="auto"/>
              <w:rPr>
                <w:rFonts w:hint="eastAsia" w:ascii="仿宋_GB2312" w:eastAsia="仿宋_GB2312"/>
                <w:sz w:val="2"/>
              </w:rPr>
            </w:pPr>
          </w:p>
          <w:p w14:paraId="03AB8DCB">
            <w:pPr>
              <w:adjustRightInd w:val="0"/>
              <w:snapToGrid w:val="0"/>
              <w:spacing w:line="480" w:lineRule="auto"/>
              <w:rPr>
                <w:rFonts w:hint="eastAsia" w:ascii="仿宋_GB2312" w:eastAsia="仿宋_GB2312"/>
                <w:sz w:val="2"/>
                <w:u w:val="single"/>
              </w:rPr>
            </w:pPr>
            <w:bookmarkStart w:id="35" w:name="_1734846579"/>
            <w:bookmarkEnd w:id="35"/>
            <w:bookmarkStart w:id="36" w:name="_1545042462"/>
            <w:bookmarkEnd w:id="36"/>
            <w:r>
              <w:rPr>
                <w:rFonts w:hint="eastAsia" w:ascii="仿宋_GB2312" w:eastAsia="仿宋_GB2312"/>
                <w:sz w:val="32"/>
              </w:rPr>
              <w:object>
                <v:shape id="_x0000_i1074" o:spt="201" type="#_x0000_t201" style="height:21pt;width:235.5pt;" o:ole="t" filled="f" o:preferrelative="t" stroked="f" coordsize="21600,21600">
                  <v:path/>
                  <v:fill on="f" alignshape="1" focussize="0,0"/>
                  <v:stroke on="f"/>
                  <v:imagedata r:id="rId45" grayscale="f" bilevel="f" o:title=""/>
                  <o:lock v:ext="edit" aspectratio="t"/>
                  <w10:wrap type="none"/>
                  <w10:anchorlock/>
                </v:shape>
                <w:control r:id="rId44" w:name="schoolName" w:shapeid="_x0000_i1074"/>
              </w:object>
            </w:r>
          </w:p>
        </w:tc>
      </w:tr>
      <w:tr w14:paraId="6D92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2F00944D">
            <w:pPr>
              <w:adjustRightInd w:val="0"/>
              <w:snapToGrid w:val="0"/>
              <w:rPr>
                <w:rFonts w:hint="eastAsia" w:ascii="仿宋_GB2312" w:eastAsia="仿宋_GB2312"/>
                <w:spacing w:val="16"/>
                <w:sz w:val="32"/>
                <w:u w:val="single"/>
              </w:rPr>
            </w:pPr>
            <w:r>
              <w:rPr>
                <w:rFonts w:hint="eastAsia" w:ascii="仿宋_GB2312" w:eastAsia="仿宋_GB2312"/>
                <w:sz w:val="32"/>
              </w:rPr>
              <w:t>学 校 代 码：</w:t>
            </w:r>
          </w:p>
        </w:tc>
        <w:tc>
          <w:tcPr>
            <w:tcW w:w="4785" w:type="dxa"/>
            <w:tcBorders>
              <w:left w:val="nil"/>
              <w:right w:val="nil"/>
            </w:tcBorders>
            <w:noWrap w:val="0"/>
            <w:vAlign w:val="bottom"/>
          </w:tcPr>
          <w:p w14:paraId="5FBD28C0">
            <w:pPr>
              <w:adjustRightInd w:val="0"/>
              <w:snapToGrid w:val="0"/>
              <w:spacing w:line="300" w:lineRule="exact"/>
              <w:rPr>
                <w:rFonts w:hint="eastAsia" w:ascii="仿宋_GB2312" w:eastAsia="仿宋_GB2312"/>
                <w:sz w:val="32"/>
              </w:rPr>
            </w:pPr>
            <w:bookmarkStart w:id="37" w:name="_1734846580"/>
            <w:bookmarkEnd w:id="37"/>
            <w:bookmarkStart w:id="38" w:name="_1545033264"/>
            <w:bookmarkEnd w:id="38"/>
            <w:r>
              <w:rPr>
                <w:rFonts w:hint="eastAsia" w:ascii="仿宋_GB2312" w:eastAsia="仿宋_GB2312"/>
                <w:sz w:val="32"/>
              </w:rPr>
              <w:object>
                <v:shape id="_x0000_i1076" o:spt="201" type="#_x0000_t201" style="height:21pt;width:117pt;" o:ole="t" filled="f" o:preferrelative="t" stroked="f" coordsize="21600,21600">
                  <v:path/>
                  <v:fill on="f" alignshape="1" focussize="0,0"/>
                  <v:stroke on="f"/>
                  <v:imagedata r:id="rId47" grayscale="f" bilevel="f" o:title=""/>
                  <o:lock v:ext="edit" aspectratio="t"/>
                  <w10:wrap type="none"/>
                  <w10:anchorlock/>
                </v:shape>
                <w:control r:id="rId46" w:name="schoolCode" w:shapeid="_x0000_i1076"/>
              </w:object>
            </w:r>
          </w:p>
        </w:tc>
      </w:tr>
      <w:tr w14:paraId="5965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3A6F51B4">
            <w:pPr>
              <w:adjustRightInd w:val="0"/>
              <w:snapToGrid w:val="0"/>
              <w:rPr>
                <w:rFonts w:hint="eastAsia" w:ascii="仿宋_GB2312" w:eastAsia="仿宋_GB2312"/>
                <w:sz w:val="2"/>
              </w:rPr>
            </w:pPr>
            <w:r>
              <w:rPr>
                <w:rFonts w:hint="eastAsia" w:ascii="仿宋_GB2312" w:eastAsia="仿宋_GB2312"/>
                <w:sz w:val="32"/>
              </w:rPr>
              <w:t>申 请 日 期：</w:t>
            </w:r>
          </w:p>
        </w:tc>
        <w:tc>
          <w:tcPr>
            <w:tcW w:w="4785" w:type="dxa"/>
            <w:tcBorders>
              <w:left w:val="nil"/>
              <w:bottom w:val="single" w:color="auto" w:sz="4" w:space="0"/>
              <w:right w:val="nil"/>
            </w:tcBorders>
            <w:noWrap w:val="0"/>
            <w:vAlign w:val="bottom"/>
          </w:tcPr>
          <w:p w14:paraId="1D4A97B1">
            <w:pPr>
              <w:adjustRightInd w:val="0"/>
              <w:snapToGrid w:val="0"/>
              <w:spacing w:line="480" w:lineRule="auto"/>
              <w:rPr>
                <w:rFonts w:hint="eastAsia" w:ascii="仿宋_GB2312" w:eastAsia="仿宋_GB2312"/>
                <w:sz w:val="2"/>
                <w:u w:val="single"/>
              </w:rPr>
            </w:pPr>
            <w:bookmarkStart w:id="39" w:name="_1734846581"/>
            <w:bookmarkEnd w:id="39"/>
            <w:r>
              <w:rPr>
                <w:rFonts w:hint="eastAsia" w:ascii="仿宋_GB2312" w:eastAsia="仿宋_GB2312"/>
                <w:sz w:val="32"/>
              </w:rPr>
              <w:object>
                <v:shape id="_x0000_i1078" o:spt="201" type="#_x0000_t201" style="height:16.5pt;width:129.75pt;" o:ole="t" filled="f" o:preferrelative="t" stroked="f" coordsize="21600,21600">
                  <v:path/>
                  <v:fill on="f" alignshape="1" focussize="0,0"/>
                  <v:stroke on="f"/>
                  <v:imagedata r:id="rId49" grayscale="f" bilevel="f" o:title=""/>
                  <o:lock v:ext="edit" aspectratio="t"/>
                  <w10:wrap type="none"/>
                  <w10:anchorlock/>
                </v:shape>
                <w:control r:id="rId48" w:name="applyDate" w:shapeid="_x0000_i1078"/>
              </w:object>
            </w:r>
          </w:p>
        </w:tc>
      </w:tr>
    </w:tbl>
    <w:p w14:paraId="5C7F5227">
      <w:pPr>
        <w:jc w:val="center"/>
        <w:rPr>
          <w:rFonts w:eastAsia="楷体"/>
          <w:sz w:val="32"/>
          <w:szCs w:val="28"/>
        </w:rPr>
      </w:pPr>
    </w:p>
    <w:p w14:paraId="3EA53DF0">
      <w:pPr>
        <w:jc w:val="center"/>
        <w:rPr>
          <w:rFonts w:eastAsia="楷体"/>
          <w:sz w:val="32"/>
          <w:szCs w:val="28"/>
        </w:rPr>
      </w:pPr>
    </w:p>
    <w:p w14:paraId="4EEBC3AA">
      <w:pPr>
        <w:jc w:val="center"/>
        <w:rPr>
          <w:rFonts w:eastAsia="楷体"/>
          <w:sz w:val="32"/>
          <w:szCs w:val="28"/>
        </w:rPr>
      </w:pPr>
    </w:p>
    <w:p w14:paraId="791D46EF">
      <w:pPr>
        <w:jc w:val="center"/>
        <w:rPr>
          <w:rFonts w:eastAsia="楷体"/>
          <w:sz w:val="32"/>
          <w:szCs w:val="28"/>
        </w:rPr>
      </w:pPr>
    </w:p>
    <w:p w14:paraId="26762CD2">
      <w:pPr>
        <w:jc w:val="center"/>
        <w:rPr>
          <w:rFonts w:eastAsia="楷体"/>
          <w:sz w:val="32"/>
          <w:szCs w:val="28"/>
        </w:rPr>
      </w:pPr>
    </w:p>
    <w:p w14:paraId="35E286A6">
      <w:pPr>
        <w:jc w:val="center"/>
        <w:rPr>
          <w:rFonts w:eastAsia="楷体"/>
          <w:sz w:val="32"/>
          <w:szCs w:val="28"/>
        </w:rPr>
      </w:pPr>
    </w:p>
    <w:p w14:paraId="6AC2D5A5">
      <w:pPr>
        <w:jc w:val="center"/>
        <w:rPr>
          <w:rFonts w:eastAsia="楷体"/>
          <w:sz w:val="32"/>
          <w:szCs w:val="28"/>
        </w:rPr>
      </w:pPr>
      <w:r>
        <w:rPr>
          <w:rFonts w:eastAsia="楷体"/>
          <w:sz w:val="32"/>
          <w:szCs w:val="28"/>
        </w:rPr>
        <w:t>教育部社会科学司制</w:t>
      </w:r>
    </w:p>
    <w:p w14:paraId="60A06A73">
      <w:pPr>
        <w:jc w:val="center"/>
        <w:rPr>
          <w:rFonts w:eastAsia="楷体"/>
          <w:sz w:val="32"/>
          <w:szCs w:val="28"/>
        </w:rPr>
      </w:pPr>
      <w:r>
        <w:rPr>
          <w:rFonts w:eastAsia="楷体"/>
          <w:sz w:val="32"/>
          <w:szCs w:val="28"/>
        </w:rPr>
        <w:t>2025年2月</w:t>
      </w:r>
    </w:p>
    <w:p w14:paraId="7A449EE5">
      <w:pPr>
        <w:spacing w:line="480" w:lineRule="exact"/>
        <w:rPr>
          <w:rFonts w:ascii="仿宋_GB2312" w:hAnsi="宋体" w:eastAsia="仿宋_GB2312"/>
          <w:sz w:val="28"/>
        </w:rPr>
        <w:sectPr>
          <w:headerReference r:id="rId3" w:type="default"/>
          <w:footerReference r:id="rId5" w:type="default"/>
          <w:headerReference r:id="rId4" w:type="even"/>
          <w:footerReference r:id="rId6" w:type="even"/>
          <w:pgSz w:w="11906" w:h="16838"/>
          <w:pgMar w:top="1440" w:right="1440" w:bottom="1440" w:left="1230" w:header="851" w:footer="992" w:gutter="0"/>
          <w:pgNumType w:start="0"/>
          <w:cols w:space="720" w:num="1"/>
          <w:docGrid w:type="lines" w:linePitch="312" w:charSpace="0"/>
        </w:sectPr>
      </w:pPr>
    </w:p>
    <w:p w14:paraId="356ACE49">
      <w:pPr>
        <w:spacing w:line="480" w:lineRule="exact"/>
        <w:rPr>
          <w:rFonts w:hint="eastAsia"/>
          <w:szCs w:val="21"/>
        </w:rPr>
      </w:pPr>
      <w:r>
        <w:rPr>
          <w:szCs w:val="21"/>
        </w:rPr>
        <w:t>A表：</w:t>
      </w:r>
    </w:p>
    <w:tbl>
      <w:tblPr>
        <w:tblStyle w:val="10"/>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74" w:type="dxa"/>
          <w:bottom w:w="0" w:type="dxa"/>
          <w:right w:w="74" w:type="dxa"/>
        </w:tblCellMar>
      </w:tblPr>
      <w:tblGrid>
        <w:gridCol w:w="1057"/>
        <w:gridCol w:w="3196"/>
        <w:gridCol w:w="1417"/>
        <w:gridCol w:w="3510"/>
      </w:tblGrid>
      <w:tr w14:paraId="772F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74" w:type="dxa"/>
            <w:bottom w:w="0" w:type="dxa"/>
            <w:right w:w="74" w:type="dxa"/>
          </w:tblCellMar>
        </w:tblPrEx>
        <w:trPr>
          <w:wBefore w:w="0" w:type="dxa"/>
          <w:wAfter w:w="0" w:type="dxa"/>
          <w:cantSplit/>
          <w:trHeight w:val="505" w:hRule="exact"/>
        </w:trPr>
        <w:tc>
          <w:tcPr>
            <w:tcW w:w="9180" w:type="dxa"/>
            <w:gridSpan w:val="4"/>
            <w:shd w:val="clear" w:color="000000" w:fill="C0C0C0"/>
            <w:noWrap w:val="0"/>
            <w:vAlign w:val="center"/>
          </w:tcPr>
          <w:p w14:paraId="35AE7A71">
            <w:pPr>
              <w:rPr>
                <w:rFonts w:ascii="宋体" w:hAnsi="宋体"/>
              </w:rPr>
            </w:pPr>
            <w:r>
              <w:rPr>
                <w:szCs w:val="21"/>
              </w:rPr>
              <w:t>一、</w:t>
            </w:r>
            <w:r>
              <w:rPr>
                <w:b/>
                <w:szCs w:val="21"/>
              </w:rPr>
              <w:t>申请人基本情况</w:t>
            </w:r>
          </w:p>
        </w:tc>
      </w:tr>
      <w:tr w14:paraId="7771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5" w:hRule="exact"/>
        </w:trPr>
        <w:tc>
          <w:tcPr>
            <w:tcW w:w="1057" w:type="dxa"/>
            <w:shd w:val="clear" w:color="000000" w:fill="C0C0C0"/>
            <w:noWrap w:val="0"/>
            <w:vAlign w:val="center"/>
          </w:tcPr>
          <w:p w14:paraId="2EA51038">
            <w:pPr>
              <w:jc w:val="center"/>
              <w:rPr>
                <w:rFonts w:hint="eastAsia"/>
              </w:rPr>
            </w:pPr>
            <w:r>
              <w:rPr>
                <w:rFonts w:hint="eastAsia"/>
              </w:rPr>
              <w:t>姓 名</w:t>
            </w:r>
          </w:p>
        </w:tc>
        <w:tc>
          <w:tcPr>
            <w:tcW w:w="3196" w:type="dxa"/>
            <w:shd w:val="clear" w:color="000000" w:fill="C0C0C0"/>
            <w:noWrap w:val="0"/>
            <w:vAlign w:val="center"/>
          </w:tcPr>
          <w:p w14:paraId="4AEDD7D3">
            <w:pPr>
              <w:jc w:val="left"/>
              <w:rPr>
                <w:rFonts w:hint="eastAsia"/>
              </w:rPr>
            </w:pPr>
          </w:p>
        </w:tc>
        <w:tc>
          <w:tcPr>
            <w:tcW w:w="1417" w:type="dxa"/>
            <w:shd w:val="clear" w:color="000000" w:fill="C0C0C0"/>
            <w:noWrap w:val="0"/>
            <w:vAlign w:val="center"/>
          </w:tcPr>
          <w:p w14:paraId="2F026900">
            <w:pPr>
              <w:jc w:val="center"/>
              <w:rPr>
                <w:rFonts w:hint="eastAsia"/>
              </w:rPr>
            </w:pPr>
            <w:r>
              <w:rPr>
                <w:rFonts w:hint="eastAsia"/>
              </w:rPr>
              <w:t>出生年月</w:t>
            </w:r>
          </w:p>
        </w:tc>
        <w:tc>
          <w:tcPr>
            <w:tcW w:w="3510" w:type="dxa"/>
            <w:shd w:val="clear" w:color="000000" w:fill="C0C0C0"/>
            <w:noWrap w:val="0"/>
            <w:vAlign w:val="center"/>
          </w:tcPr>
          <w:p w14:paraId="7597A6B1">
            <w:pPr>
              <w:jc w:val="left"/>
              <w:rPr>
                <w:rFonts w:hint="eastAsia" w:ascii="宋体" w:hAnsi="宋体"/>
              </w:rPr>
            </w:pPr>
          </w:p>
        </w:tc>
      </w:tr>
      <w:tr w14:paraId="47D1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5" w:hRule="exact"/>
        </w:trPr>
        <w:tc>
          <w:tcPr>
            <w:tcW w:w="1057" w:type="dxa"/>
            <w:shd w:val="clear" w:color="000000" w:fill="C0C0C0"/>
            <w:noWrap w:val="0"/>
            <w:vAlign w:val="center"/>
          </w:tcPr>
          <w:p w14:paraId="2DE95310">
            <w:pPr>
              <w:jc w:val="center"/>
              <w:rPr>
                <w:rFonts w:hint="eastAsia"/>
              </w:rPr>
            </w:pPr>
            <w:r>
              <w:rPr>
                <w:rFonts w:hint="eastAsia"/>
              </w:rPr>
              <w:t>职务</w:t>
            </w:r>
          </w:p>
        </w:tc>
        <w:tc>
          <w:tcPr>
            <w:tcW w:w="3196" w:type="dxa"/>
            <w:shd w:val="clear" w:color="000000" w:fill="C0C0C0"/>
            <w:noWrap w:val="0"/>
            <w:vAlign w:val="center"/>
          </w:tcPr>
          <w:p w14:paraId="1DD94A56">
            <w:pPr>
              <w:jc w:val="left"/>
              <w:rPr>
                <w:rFonts w:hint="eastAsia"/>
              </w:rPr>
            </w:pPr>
          </w:p>
        </w:tc>
        <w:tc>
          <w:tcPr>
            <w:tcW w:w="1417" w:type="dxa"/>
            <w:shd w:val="clear" w:color="000000" w:fill="C0C0C0"/>
            <w:noWrap w:val="0"/>
            <w:vAlign w:val="center"/>
          </w:tcPr>
          <w:p w14:paraId="52DB4008">
            <w:pPr>
              <w:jc w:val="center"/>
              <w:rPr>
                <w:rFonts w:hint="eastAsia"/>
              </w:rPr>
            </w:pPr>
            <w:r>
              <w:rPr>
                <w:rFonts w:hint="eastAsia"/>
              </w:rPr>
              <w:t>职称</w:t>
            </w:r>
          </w:p>
        </w:tc>
        <w:tc>
          <w:tcPr>
            <w:tcW w:w="3510" w:type="dxa"/>
            <w:shd w:val="clear" w:color="000000" w:fill="C0C0C0"/>
            <w:noWrap w:val="0"/>
            <w:vAlign w:val="center"/>
          </w:tcPr>
          <w:p w14:paraId="612E233C">
            <w:pPr>
              <w:jc w:val="left"/>
              <w:rPr>
                <w:rFonts w:hint="eastAsia" w:ascii="宋体" w:hAnsi="宋体"/>
              </w:rPr>
            </w:pPr>
          </w:p>
        </w:tc>
      </w:tr>
      <w:tr w14:paraId="2CF2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74" w:type="dxa"/>
            <w:bottom w:w="0" w:type="dxa"/>
            <w:right w:w="74" w:type="dxa"/>
          </w:tblCellMar>
        </w:tblPrEx>
        <w:trPr>
          <w:wBefore w:w="0" w:type="dxa"/>
          <w:wAfter w:w="0" w:type="dxa"/>
          <w:cantSplit/>
          <w:trHeight w:val="504" w:hRule="atLeast"/>
        </w:trPr>
        <w:tc>
          <w:tcPr>
            <w:tcW w:w="1057" w:type="dxa"/>
            <w:shd w:val="clear" w:color="000000" w:fill="C0C0C0"/>
            <w:noWrap w:val="0"/>
            <w:vAlign w:val="center"/>
          </w:tcPr>
          <w:p w14:paraId="75721E1B">
            <w:pPr>
              <w:jc w:val="center"/>
              <w:rPr>
                <w:rFonts w:hint="eastAsia"/>
              </w:rPr>
            </w:pPr>
            <w:r>
              <w:rPr>
                <w:rFonts w:hint="eastAsia"/>
              </w:rPr>
              <w:t>研究方向</w:t>
            </w:r>
          </w:p>
        </w:tc>
        <w:tc>
          <w:tcPr>
            <w:tcW w:w="3196" w:type="dxa"/>
            <w:shd w:val="clear" w:color="000000" w:fill="C0C0C0"/>
            <w:noWrap w:val="0"/>
            <w:vAlign w:val="center"/>
          </w:tcPr>
          <w:p w14:paraId="2FC48383">
            <w:pPr>
              <w:jc w:val="left"/>
              <w:rPr>
                <w:rFonts w:hint="eastAsia"/>
              </w:rPr>
            </w:pPr>
          </w:p>
        </w:tc>
        <w:tc>
          <w:tcPr>
            <w:tcW w:w="1417" w:type="dxa"/>
            <w:shd w:val="clear" w:color="000000" w:fill="C0C0C0"/>
            <w:noWrap w:val="0"/>
            <w:vAlign w:val="center"/>
          </w:tcPr>
          <w:p w14:paraId="5FBA7D6B">
            <w:pPr>
              <w:jc w:val="center"/>
              <w:rPr>
                <w:rFonts w:hint="eastAsia"/>
              </w:rPr>
            </w:pPr>
            <w:r>
              <w:rPr>
                <w:rFonts w:hint="eastAsia"/>
              </w:rPr>
              <w:t>最后学位</w:t>
            </w:r>
          </w:p>
        </w:tc>
        <w:tc>
          <w:tcPr>
            <w:tcW w:w="3510" w:type="dxa"/>
            <w:shd w:val="clear" w:color="000000" w:fill="C0C0C0"/>
            <w:noWrap w:val="0"/>
            <w:vAlign w:val="center"/>
          </w:tcPr>
          <w:p w14:paraId="6ED3CB8B">
            <w:pPr>
              <w:jc w:val="left"/>
              <w:rPr>
                <w:rFonts w:hint="eastAsia"/>
              </w:rPr>
            </w:pPr>
          </w:p>
        </w:tc>
      </w:tr>
      <w:tr w14:paraId="33D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057" w:type="dxa"/>
            <w:shd w:val="clear" w:color="000000" w:fill="C0C0C0"/>
            <w:noWrap w:val="0"/>
            <w:vAlign w:val="center"/>
          </w:tcPr>
          <w:p w14:paraId="39D74F1C">
            <w:pPr>
              <w:jc w:val="center"/>
              <w:rPr>
                <w:rFonts w:hint="eastAsia"/>
              </w:rPr>
            </w:pPr>
            <w:r>
              <w:t>外语水平</w:t>
            </w:r>
          </w:p>
        </w:tc>
        <w:tc>
          <w:tcPr>
            <w:tcW w:w="3196" w:type="dxa"/>
            <w:shd w:val="clear" w:color="000000" w:fill="C0C0C0"/>
            <w:noWrap w:val="0"/>
            <w:vAlign w:val="center"/>
          </w:tcPr>
          <w:p w14:paraId="23CA1F0E">
            <w:pPr>
              <w:jc w:val="left"/>
              <w:rPr>
                <w:rFonts w:hint="eastAsia"/>
              </w:rPr>
            </w:pPr>
          </w:p>
        </w:tc>
        <w:tc>
          <w:tcPr>
            <w:tcW w:w="1417" w:type="dxa"/>
            <w:shd w:val="clear" w:color="000000" w:fill="C0C0C0"/>
            <w:noWrap w:val="0"/>
            <w:vAlign w:val="center"/>
          </w:tcPr>
          <w:p w14:paraId="617001B7">
            <w:pPr>
              <w:jc w:val="center"/>
              <w:rPr>
                <w:rFonts w:hint="eastAsia"/>
              </w:rPr>
            </w:pPr>
            <w:r>
              <w:t>专业领域</w:t>
            </w:r>
          </w:p>
        </w:tc>
        <w:tc>
          <w:tcPr>
            <w:tcW w:w="3510" w:type="dxa"/>
            <w:shd w:val="clear" w:color="000000" w:fill="C0C0C0"/>
            <w:noWrap w:val="0"/>
            <w:vAlign w:val="center"/>
          </w:tcPr>
          <w:p w14:paraId="4F2DB336">
            <w:pPr>
              <w:jc w:val="left"/>
              <w:rPr>
                <w:rFonts w:hint="eastAsia"/>
              </w:rPr>
            </w:pPr>
          </w:p>
        </w:tc>
      </w:tr>
      <w:tr w14:paraId="6E24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057" w:type="dxa"/>
            <w:shd w:val="clear" w:color="000000" w:fill="C0C0C0"/>
            <w:noWrap w:val="0"/>
            <w:vAlign w:val="center"/>
          </w:tcPr>
          <w:p w14:paraId="65B5931C">
            <w:pPr>
              <w:jc w:val="center"/>
            </w:pPr>
            <w:r>
              <w:t>晋升教授（副教授）时间</w:t>
            </w:r>
          </w:p>
        </w:tc>
        <w:tc>
          <w:tcPr>
            <w:tcW w:w="3196" w:type="dxa"/>
            <w:shd w:val="clear" w:color="000000" w:fill="C0C0C0"/>
            <w:noWrap w:val="0"/>
            <w:vAlign w:val="center"/>
          </w:tcPr>
          <w:p w14:paraId="3A8FB5F3">
            <w:pPr>
              <w:jc w:val="left"/>
              <w:rPr>
                <w:rFonts w:hint="eastAsia"/>
              </w:rPr>
            </w:pPr>
          </w:p>
        </w:tc>
        <w:tc>
          <w:tcPr>
            <w:tcW w:w="1417" w:type="dxa"/>
            <w:shd w:val="clear" w:color="000000" w:fill="C0C0C0"/>
            <w:noWrap w:val="0"/>
            <w:vAlign w:val="center"/>
          </w:tcPr>
          <w:p w14:paraId="0B0B1847">
            <w:pPr>
              <w:jc w:val="center"/>
              <w:rPr>
                <w:rFonts w:hint="eastAsia"/>
              </w:rPr>
            </w:pPr>
            <w:r>
              <w:t>所在院系</w:t>
            </w:r>
          </w:p>
        </w:tc>
        <w:tc>
          <w:tcPr>
            <w:tcW w:w="3510" w:type="dxa"/>
            <w:shd w:val="clear" w:color="000000" w:fill="C0C0C0"/>
            <w:noWrap w:val="0"/>
            <w:vAlign w:val="center"/>
          </w:tcPr>
          <w:p w14:paraId="442A2380">
            <w:pPr>
              <w:jc w:val="left"/>
              <w:rPr>
                <w:rFonts w:hint="eastAsia"/>
              </w:rPr>
            </w:pPr>
          </w:p>
        </w:tc>
      </w:tr>
      <w:tr w14:paraId="071D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057" w:type="dxa"/>
            <w:shd w:val="clear" w:color="000000" w:fill="C0C0C0"/>
            <w:noWrap w:val="0"/>
            <w:vAlign w:val="center"/>
          </w:tcPr>
          <w:p w14:paraId="0B01E6B9">
            <w:pPr>
              <w:jc w:val="center"/>
            </w:pPr>
            <w:r>
              <w:t>电子邮件</w:t>
            </w:r>
          </w:p>
        </w:tc>
        <w:tc>
          <w:tcPr>
            <w:tcW w:w="3196" w:type="dxa"/>
            <w:shd w:val="clear" w:color="000000" w:fill="C0C0C0"/>
            <w:noWrap w:val="0"/>
            <w:vAlign w:val="center"/>
          </w:tcPr>
          <w:p w14:paraId="6F51CA15">
            <w:pPr>
              <w:jc w:val="left"/>
              <w:rPr>
                <w:rFonts w:hint="eastAsia"/>
              </w:rPr>
            </w:pPr>
          </w:p>
        </w:tc>
        <w:tc>
          <w:tcPr>
            <w:tcW w:w="1417" w:type="dxa"/>
            <w:shd w:val="clear" w:color="000000" w:fill="C0C0C0"/>
            <w:noWrap w:val="0"/>
            <w:vAlign w:val="center"/>
          </w:tcPr>
          <w:p w14:paraId="6720156D">
            <w:pPr>
              <w:jc w:val="center"/>
            </w:pPr>
            <w:r>
              <w:t>手机</w:t>
            </w:r>
          </w:p>
        </w:tc>
        <w:tc>
          <w:tcPr>
            <w:tcW w:w="3510" w:type="dxa"/>
            <w:shd w:val="clear" w:color="000000" w:fill="C0C0C0"/>
            <w:noWrap w:val="0"/>
            <w:vAlign w:val="center"/>
          </w:tcPr>
          <w:p w14:paraId="5D6FEAC0">
            <w:pPr>
              <w:jc w:val="left"/>
              <w:rPr>
                <w:rFonts w:hint="eastAsia"/>
              </w:rPr>
            </w:pPr>
          </w:p>
        </w:tc>
      </w:tr>
      <w:tr w14:paraId="198B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057" w:type="dxa"/>
            <w:shd w:val="clear" w:color="000000" w:fill="C0C0C0"/>
            <w:noWrap w:val="0"/>
            <w:vAlign w:val="center"/>
          </w:tcPr>
          <w:p w14:paraId="270BAB56">
            <w:pPr>
              <w:jc w:val="center"/>
              <w:rPr>
                <w:rFonts w:hint="eastAsia"/>
              </w:rPr>
            </w:pPr>
            <w:r>
              <w:t>办公电话</w:t>
            </w:r>
          </w:p>
        </w:tc>
        <w:tc>
          <w:tcPr>
            <w:tcW w:w="3196" w:type="dxa"/>
            <w:shd w:val="clear" w:color="000000" w:fill="C0C0C0"/>
            <w:noWrap w:val="0"/>
            <w:vAlign w:val="center"/>
          </w:tcPr>
          <w:p w14:paraId="2B2F8D1D">
            <w:pPr>
              <w:jc w:val="left"/>
              <w:rPr>
                <w:rFonts w:hint="eastAsia"/>
              </w:rPr>
            </w:pPr>
          </w:p>
        </w:tc>
        <w:tc>
          <w:tcPr>
            <w:tcW w:w="1417" w:type="dxa"/>
            <w:shd w:val="clear" w:color="000000" w:fill="C0C0C0"/>
            <w:noWrap w:val="0"/>
            <w:vAlign w:val="center"/>
          </w:tcPr>
          <w:p w14:paraId="0C3638F7">
            <w:pPr>
              <w:jc w:val="center"/>
              <w:rPr>
                <w:rFonts w:hint="eastAsia"/>
              </w:rPr>
            </w:pPr>
            <w:r>
              <w:t>住宅电话</w:t>
            </w:r>
          </w:p>
        </w:tc>
        <w:tc>
          <w:tcPr>
            <w:tcW w:w="3510" w:type="dxa"/>
            <w:shd w:val="clear" w:color="000000" w:fill="C0C0C0"/>
            <w:noWrap w:val="0"/>
            <w:vAlign w:val="center"/>
          </w:tcPr>
          <w:p w14:paraId="33FFF407">
            <w:pPr>
              <w:jc w:val="left"/>
              <w:rPr>
                <w:rFonts w:hint="eastAsia"/>
              </w:rPr>
            </w:pPr>
          </w:p>
        </w:tc>
      </w:tr>
    </w:tbl>
    <w:p w14:paraId="553BD309">
      <w:pPr>
        <w:jc w:val="center"/>
        <w:sectPr>
          <w:footerReference r:id="rId7" w:type="default"/>
          <w:pgSz w:w="11906" w:h="16838"/>
          <w:pgMar w:top="1440" w:right="1440" w:bottom="1440" w:left="1230" w:header="851" w:footer="992" w:gutter="0"/>
          <w:pgNumType w:start="1"/>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2587"/>
        <w:gridCol w:w="2340"/>
      </w:tblGrid>
      <w:tr w14:paraId="6ECF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9180" w:type="dxa"/>
            <w:gridSpan w:val="3"/>
            <w:noWrap w:val="0"/>
            <w:vAlign w:val="center"/>
          </w:tcPr>
          <w:p w14:paraId="275C05DC">
            <w:pPr>
              <w:jc w:val="center"/>
              <w:rPr>
                <w:rFonts w:hint="eastAsia"/>
              </w:rPr>
            </w:pPr>
            <w:bookmarkStart w:id="42" w:name="_GoBack"/>
            <w:bookmarkEnd w:id="42"/>
            <w:r>
              <w:rPr>
                <w:b/>
              </w:rPr>
              <w:t>近五年讲授</w:t>
            </w:r>
            <w:r>
              <w:rPr>
                <w:rFonts w:hint="eastAsia"/>
                <w:b/>
              </w:rPr>
              <w:t>思政</w:t>
            </w:r>
            <w:r>
              <w:rPr>
                <w:b/>
              </w:rPr>
              <w:t>课情况</w:t>
            </w:r>
          </w:p>
        </w:tc>
      </w:tr>
      <w:tr w14:paraId="4AEB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7F3F5926">
            <w:pPr>
              <w:jc w:val="center"/>
            </w:pPr>
            <w:r>
              <w:t>课程名称</w:t>
            </w:r>
          </w:p>
        </w:tc>
        <w:tc>
          <w:tcPr>
            <w:tcW w:w="2587" w:type="dxa"/>
            <w:noWrap w:val="0"/>
            <w:vAlign w:val="center"/>
          </w:tcPr>
          <w:p w14:paraId="4B343DDA">
            <w:pPr>
              <w:jc w:val="center"/>
            </w:pPr>
            <w:r>
              <w:t>授课时间</w:t>
            </w:r>
          </w:p>
        </w:tc>
        <w:tc>
          <w:tcPr>
            <w:tcW w:w="2340" w:type="dxa"/>
            <w:noWrap w:val="0"/>
            <w:vAlign w:val="center"/>
          </w:tcPr>
          <w:p w14:paraId="234E1B6D">
            <w:pPr>
              <w:jc w:val="center"/>
            </w:pPr>
            <w:r>
              <w:t>课程评价</w:t>
            </w:r>
          </w:p>
        </w:tc>
      </w:tr>
      <w:tr w14:paraId="4561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4C4FD898">
            <w:pPr>
              <w:jc w:val="center"/>
              <w:rPr>
                <w:rFonts w:hint="eastAsia"/>
              </w:rPr>
            </w:pPr>
          </w:p>
        </w:tc>
        <w:tc>
          <w:tcPr>
            <w:tcW w:w="2587" w:type="dxa"/>
            <w:noWrap w:val="0"/>
            <w:vAlign w:val="center"/>
          </w:tcPr>
          <w:p w14:paraId="75B31443">
            <w:pPr>
              <w:jc w:val="center"/>
              <w:rPr>
                <w:rFonts w:hint="eastAsia"/>
              </w:rPr>
            </w:pPr>
          </w:p>
        </w:tc>
        <w:tc>
          <w:tcPr>
            <w:tcW w:w="2340" w:type="dxa"/>
            <w:noWrap w:val="0"/>
            <w:vAlign w:val="center"/>
          </w:tcPr>
          <w:p w14:paraId="723F352F">
            <w:pPr>
              <w:jc w:val="center"/>
              <w:rPr>
                <w:rFonts w:hint="eastAsia"/>
              </w:rPr>
            </w:pPr>
          </w:p>
        </w:tc>
      </w:tr>
      <w:tr w14:paraId="289E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7D298951">
            <w:pPr>
              <w:jc w:val="center"/>
              <w:rPr>
                <w:rFonts w:hint="eastAsia"/>
              </w:rPr>
            </w:pPr>
          </w:p>
        </w:tc>
        <w:tc>
          <w:tcPr>
            <w:tcW w:w="2587" w:type="dxa"/>
            <w:noWrap w:val="0"/>
            <w:vAlign w:val="center"/>
          </w:tcPr>
          <w:p w14:paraId="70D39180">
            <w:pPr>
              <w:jc w:val="center"/>
              <w:rPr>
                <w:rFonts w:hint="eastAsia"/>
              </w:rPr>
            </w:pPr>
          </w:p>
        </w:tc>
        <w:tc>
          <w:tcPr>
            <w:tcW w:w="2340" w:type="dxa"/>
            <w:noWrap w:val="0"/>
            <w:vAlign w:val="center"/>
          </w:tcPr>
          <w:p w14:paraId="51616ED0">
            <w:pPr>
              <w:jc w:val="center"/>
              <w:rPr>
                <w:rFonts w:hint="eastAsia"/>
              </w:rPr>
            </w:pPr>
          </w:p>
        </w:tc>
      </w:tr>
      <w:tr w14:paraId="5077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17E47DB4">
            <w:pPr>
              <w:jc w:val="center"/>
              <w:rPr>
                <w:rFonts w:hint="eastAsia"/>
              </w:rPr>
            </w:pPr>
          </w:p>
        </w:tc>
        <w:tc>
          <w:tcPr>
            <w:tcW w:w="2587" w:type="dxa"/>
            <w:noWrap w:val="0"/>
            <w:vAlign w:val="center"/>
          </w:tcPr>
          <w:p w14:paraId="302E5ED6">
            <w:pPr>
              <w:jc w:val="center"/>
              <w:rPr>
                <w:rFonts w:hint="eastAsia"/>
              </w:rPr>
            </w:pPr>
          </w:p>
        </w:tc>
        <w:tc>
          <w:tcPr>
            <w:tcW w:w="2340" w:type="dxa"/>
            <w:noWrap w:val="0"/>
            <w:vAlign w:val="center"/>
          </w:tcPr>
          <w:p w14:paraId="390C0C73">
            <w:pPr>
              <w:jc w:val="center"/>
              <w:rPr>
                <w:rFonts w:hint="eastAsia"/>
              </w:rPr>
            </w:pPr>
          </w:p>
        </w:tc>
      </w:tr>
      <w:tr w14:paraId="7845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540BC025">
            <w:pPr>
              <w:jc w:val="center"/>
              <w:rPr>
                <w:rFonts w:hint="eastAsia"/>
              </w:rPr>
            </w:pPr>
          </w:p>
        </w:tc>
        <w:tc>
          <w:tcPr>
            <w:tcW w:w="2587" w:type="dxa"/>
            <w:noWrap w:val="0"/>
            <w:vAlign w:val="center"/>
          </w:tcPr>
          <w:p w14:paraId="00CE108A">
            <w:pPr>
              <w:jc w:val="center"/>
              <w:rPr>
                <w:rFonts w:hint="eastAsia"/>
              </w:rPr>
            </w:pPr>
          </w:p>
        </w:tc>
        <w:tc>
          <w:tcPr>
            <w:tcW w:w="2340" w:type="dxa"/>
            <w:noWrap w:val="0"/>
            <w:vAlign w:val="center"/>
          </w:tcPr>
          <w:p w14:paraId="3DFEED53">
            <w:pPr>
              <w:jc w:val="center"/>
              <w:rPr>
                <w:rFonts w:hint="eastAsia"/>
              </w:rPr>
            </w:pPr>
          </w:p>
        </w:tc>
      </w:tr>
      <w:tr w14:paraId="5D04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4C817A39">
            <w:pPr>
              <w:jc w:val="center"/>
              <w:rPr>
                <w:rFonts w:hint="eastAsia"/>
              </w:rPr>
            </w:pPr>
          </w:p>
        </w:tc>
        <w:tc>
          <w:tcPr>
            <w:tcW w:w="2587" w:type="dxa"/>
            <w:noWrap w:val="0"/>
            <w:vAlign w:val="center"/>
          </w:tcPr>
          <w:p w14:paraId="7F4FC501">
            <w:pPr>
              <w:jc w:val="center"/>
              <w:rPr>
                <w:rFonts w:hint="eastAsia"/>
              </w:rPr>
            </w:pPr>
          </w:p>
        </w:tc>
        <w:tc>
          <w:tcPr>
            <w:tcW w:w="2340" w:type="dxa"/>
            <w:noWrap w:val="0"/>
            <w:vAlign w:val="center"/>
          </w:tcPr>
          <w:p w14:paraId="5562D330">
            <w:pPr>
              <w:jc w:val="center"/>
              <w:rPr>
                <w:rFonts w:hint="eastAsia"/>
              </w:rPr>
            </w:pPr>
          </w:p>
        </w:tc>
      </w:tr>
      <w:tr w14:paraId="0A7E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449C4492">
            <w:pPr>
              <w:jc w:val="center"/>
              <w:rPr>
                <w:rFonts w:hint="eastAsia"/>
              </w:rPr>
            </w:pPr>
          </w:p>
        </w:tc>
        <w:tc>
          <w:tcPr>
            <w:tcW w:w="2587" w:type="dxa"/>
            <w:noWrap w:val="0"/>
            <w:vAlign w:val="center"/>
          </w:tcPr>
          <w:p w14:paraId="473F7CB9">
            <w:pPr>
              <w:jc w:val="center"/>
              <w:rPr>
                <w:rFonts w:hint="eastAsia"/>
              </w:rPr>
            </w:pPr>
          </w:p>
        </w:tc>
        <w:tc>
          <w:tcPr>
            <w:tcW w:w="2340" w:type="dxa"/>
            <w:noWrap w:val="0"/>
            <w:vAlign w:val="center"/>
          </w:tcPr>
          <w:p w14:paraId="419A0DB4">
            <w:pPr>
              <w:jc w:val="center"/>
              <w:rPr>
                <w:rFonts w:hint="eastAsia"/>
              </w:rPr>
            </w:pPr>
          </w:p>
        </w:tc>
      </w:tr>
      <w:tr w14:paraId="71DB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5AC5AD53">
            <w:pPr>
              <w:jc w:val="center"/>
              <w:rPr>
                <w:rFonts w:hint="eastAsia"/>
              </w:rPr>
            </w:pPr>
          </w:p>
        </w:tc>
        <w:tc>
          <w:tcPr>
            <w:tcW w:w="2587" w:type="dxa"/>
            <w:noWrap w:val="0"/>
            <w:vAlign w:val="center"/>
          </w:tcPr>
          <w:p w14:paraId="7E43A878">
            <w:pPr>
              <w:jc w:val="center"/>
              <w:rPr>
                <w:rFonts w:hint="eastAsia"/>
              </w:rPr>
            </w:pPr>
          </w:p>
        </w:tc>
        <w:tc>
          <w:tcPr>
            <w:tcW w:w="2340" w:type="dxa"/>
            <w:noWrap w:val="0"/>
            <w:vAlign w:val="center"/>
          </w:tcPr>
          <w:p w14:paraId="4464B5D0">
            <w:pPr>
              <w:jc w:val="center"/>
              <w:rPr>
                <w:rFonts w:hint="eastAsia"/>
              </w:rPr>
            </w:pPr>
          </w:p>
        </w:tc>
      </w:tr>
      <w:tr w14:paraId="7CF1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trPr>
        <w:tc>
          <w:tcPr>
            <w:tcW w:w="4253" w:type="dxa"/>
            <w:noWrap w:val="0"/>
            <w:vAlign w:val="center"/>
          </w:tcPr>
          <w:p w14:paraId="4E352565">
            <w:pPr>
              <w:jc w:val="center"/>
              <w:rPr>
                <w:rFonts w:hint="eastAsia"/>
              </w:rPr>
            </w:pPr>
          </w:p>
        </w:tc>
        <w:tc>
          <w:tcPr>
            <w:tcW w:w="2587" w:type="dxa"/>
            <w:noWrap w:val="0"/>
            <w:vAlign w:val="center"/>
          </w:tcPr>
          <w:p w14:paraId="42573094">
            <w:pPr>
              <w:jc w:val="center"/>
              <w:rPr>
                <w:rFonts w:hint="eastAsia"/>
              </w:rPr>
            </w:pPr>
          </w:p>
        </w:tc>
        <w:tc>
          <w:tcPr>
            <w:tcW w:w="2340" w:type="dxa"/>
            <w:noWrap w:val="0"/>
            <w:vAlign w:val="center"/>
          </w:tcPr>
          <w:p w14:paraId="721D1EFD">
            <w:pPr>
              <w:jc w:val="center"/>
              <w:rPr>
                <w:rFonts w:hint="eastAsia"/>
              </w:rPr>
            </w:pPr>
          </w:p>
        </w:tc>
      </w:tr>
    </w:tbl>
    <w:p w14:paraId="3FB0FF74">
      <w:pPr>
        <w:jc w:val="left"/>
        <w:sectPr>
          <w:type w:val="continuous"/>
          <w:pgSz w:w="11906" w:h="16838"/>
          <w:pgMar w:top="1440" w:right="1440" w:bottom="1440" w:left="1230" w:header="851" w:footer="992" w:gutter="0"/>
          <w:cols w:space="720" w:num="1"/>
          <w:formProt w:val="0"/>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0" w:type="dxa"/>
          <w:bottom w:w="0" w:type="dxa"/>
          <w:right w:w="0" w:type="dxa"/>
        </w:tblCellMar>
      </w:tblPr>
      <w:tblGrid>
        <w:gridCol w:w="900"/>
        <w:gridCol w:w="1080"/>
        <w:gridCol w:w="900"/>
        <w:gridCol w:w="2932"/>
        <w:gridCol w:w="2828"/>
        <w:gridCol w:w="540"/>
      </w:tblGrid>
      <w:tr w14:paraId="4F02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0" w:type="dxa"/>
            <w:bottom w:w="0" w:type="dxa"/>
            <w:right w:w="0" w:type="dxa"/>
          </w:tblCellMar>
        </w:tblPrEx>
        <w:trPr>
          <w:wBefore w:w="0" w:type="dxa"/>
          <w:wAfter w:w="0" w:type="dxa"/>
          <w:cantSplit/>
          <w:trHeight w:val="458" w:hRule="atLeast"/>
        </w:trPr>
        <w:tc>
          <w:tcPr>
            <w:tcW w:w="9180" w:type="dxa"/>
            <w:gridSpan w:val="6"/>
            <w:shd w:val="clear" w:color="000000" w:fill="C0C0C0"/>
            <w:noWrap w:val="0"/>
            <w:vAlign w:val="center"/>
          </w:tcPr>
          <w:p w14:paraId="7334E45E">
            <w:pPr>
              <w:ind w:firstLine="105"/>
              <w:rPr>
                <w:rFonts w:hint="eastAsia"/>
              </w:rPr>
            </w:pPr>
            <w:r>
              <w:rPr>
                <w:szCs w:val="21"/>
              </w:rPr>
              <w:t>二、团队成员基本情况</w:t>
            </w:r>
          </w:p>
        </w:tc>
      </w:tr>
      <w:tr w14:paraId="2034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0" w:type="dxa"/>
            <w:bottom w:w="0" w:type="dxa"/>
            <w:right w:w="0" w:type="dxa"/>
          </w:tblCellMar>
        </w:tblPrEx>
        <w:trPr>
          <w:wBefore w:w="0" w:type="dxa"/>
          <w:wAfter w:w="0" w:type="dxa"/>
          <w:cantSplit/>
          <w:trHeight w:val="213" w:hRule="atLeast"/>
        </w:trPr>
        <w:tc>
          <w:tcPr>
            <w:tcW w:w="900" w:type="dxa"/>
            <w:shd w:val="clear" w:color="000000" w:fill="C0C0C0"/>
            <w:noWrap w:val="0"/>
            <w:vAlign w:val="center"/>
          </w:tcPr>
          <w:p w14:paraId="7D47D3FE">
            <w:pPr>
              <w:jc w:val="center"/>
              <w:rPr>
                <w:rFonts w:hint="eastAsia"/>
              </w:rPr>
            </w:pPr>
            <w:r>
              <w:rPr>
                <w:rFonts w:hint="eastAsia"/>
              </w:rPr>
              <w:t>姓 名</w:t>
            </w:r>
          </w:p>
        </w:tc>
        <w:tc>
          <w:tcPr>
            <w:tcW w:w="1080" w:type="dxa"/>
            <w:shd w:val="clear" w:color="000000" w:fill="C0C0C0"/>
            <w:noWrap w:val="0"/>
            <w:vAlign w:val="center"/>
          </w:tcPr>
          <w:p w14:paraId="566E8AA5">
            <w:pPr>
              <w:jc w:val="center"/>
              <w:rPr>
                <w:rFonts w:hint="eastAsia"/>
              </w:rPr>
            </w:pPr>
            <w:r>
              <w:rPr>
                <w:rFonts w:hint="eastAsia"/>
              </w:rPr>
              <w:t>职称/职务</w:t>
            </w:r>
          </w:p>
        </w:tc>
        <w:tc>
          <w:tcPr>
            <w:tcW w:w="900" w:type="dxa"/>
            <w:shd w:val="clear" w:color="000000" w:fill="C0C0C0"/>
            <w:noWrap w:val="0"/>
            <w:vAlign w:val="center"/>
          </w:tcPr>
          <w:p w14:paraId="5515055A">
            <w:pPr>
              <w:jc w:val="center"/>
              <w:rPr>
                <w:rFonts w:hint="eastAsia"/>
              </w:rPr>
            </w:pPr>
            <w:r>
              <w:rPr>
                <w:rFonts w:hint="eastAsia"/>
              </w:rPr>
              <w:t>出生日期</w:t>
            </w:r>
          </w:p>
        </w:tc>
        <w:tc>
          <w:tcPr>
            <w:tcW w:w="2932" w:type="dxa"/>
            <w:shd w:val="clear" w:color="000000" w:fill="C0C0C0"/>
            <w:noWrap w:val="0"/>
            <w:vAlign w:val="center"/>
          </w:tcPr>
          <w:p w14:paraId="264441B9">
            <w:pPr>
              <w:jc w:val="center"/>
              <w:rPr>
                <w:rFonts w:hint="eastAsia"/>
              </w:rPr>
            </w:pPr>
            <w:r>
              <w:rPr>
                <w:rFonts w:hint="eastAsia"/>
              </w:rPr>
              <w:t>研究方向</w:t>
            </w:r>
          </w:p>
        </w:tc>
        <w:tc>
          <w:tcPr>
            <w:tcW w:w="2828" w:type="dxa"/>
            <w:shd w:val="clear" w:color="000000" w:fill="C0C0C0"/>
            <w:noWrap w:val="0"/>
            <w:vAlign w:val="center"/>
          </w:tcPr>
          <w:p w14:paraId="035E144B">
            <w:pPr>
              <w:jc w:val="center"/>
              <w:rPr>
                <w:rFonts w:hint="eastAsia"/>
              </w:rPr>
            </w:pPr>
            <w:r>
              <w:t>所在单位</w:t>
            </w:r>
          </w:p>
        </w:tc>
        <w:tc>
          <w:tcPr>
            <w:tcW w:w="540" w:type="dxa"/>
            <w:shd w:val="clear" w:color="000000" w:fill="C0C0C0"/>
            <w:noWrap w:val="0"/>
            <w:vAlign w:val="center"/>
          </w:tcPr>
          <w:p w14:paraId="20AD7B75">
            <w:pPr>
              <w:jc w:val="center"/>
              <w:rPr>
                <w:rFonts w:hint="eastAsia"/>
              </w:rPr>
            </w:pPr>
            <w:r>
              <w:rPr>
                <w:rFonts w:hint="eastAsia"/>
              </w:rPr>
              <w:t>签 名</w:t>
            </w:r>
          </w:p>
        </w:tc>
      </w:tr>
      <w:tr w14:paraId="65CA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0" w:type="dxa"/>
            <w:bottom w:w="0" w:type="dxa"/>
            <w:right w:w="0" w:type="dxa"/>
          </w:tblCellMar>
        </w:tblPrEx>
        <w:trPr>
          <w:wBefore w:w="0" w:type="dxa"/>
          <w:wAfter w:w="0" w:type="dxa"/>
          <w:cantSplit/>
          <w:trHeight w:val="447" w:hRule="atLeast"/>
        </w:trPr>
        <w:tc>
          <w:tcPr>
            <w:tcW w:w="900" w:type="dxa"/>
            <w:shd w:val="clear" w:color="000000" w:fill="C0C0C0"/>
            <w:noWrap w:val="0"/>
            <w:vAlign w:val="center"/>
          </w:tcPr>
          <w:p w14:paraId="177B45E1">
            <w:pPr>
              <w:jc w:val="center"/>
              <w:rPr>
                <w:rFonts w:hint="eastAsia"/>
              </w:rPr>
            </w:pPr>
          </w:p>
        </w:tc>
        <w:tc>
          <w:tcPr>
            <w:tcW w:w="1080" w:type="dxa"/>
            <w:shd w:val="clear" w:color="000000" w:fill="C0C0C0"/>
            <w:noWrap w:val="0"/>
            <w:vAlign w:val="center"/>
          </w:tcPr>
          <w:p w14:paraId="7ABE662D">
            <w:pPr>
              <w:jc w:val="center"/>
              <w:rPr>
                <w:rFonts w:hint="eastAsia"/>
              </w:rPr>
            </w:pPr>
          </w:p>
        </w:tc>
        <w:tc>
          <w:tcPr>
            <w:tcW w:w="900" w:type="dxa"/>
            <w:shd w:val="clear" w:color="000000" w:fill="C0C0C0"/>
            <w:noWrap w:val="0"/>
            <w:vAlign w:val="center"/>
          </w:tcPr>
          <w:p w14:paraId="02FF8F00">
            <w:pPr>
              <w:jc w:val="center"/>
              <w:rPr>
                <w:rFonts w:hint="eastAsia"/>
              </w:rPr>
            </w:pPr>
          </w:p>
        </w:tc>
        <w:tc>
          <w:tcPr>
            <w:tcW w:w="2932" w:type="dxa"/>
            <w:shd w:val="clear" w:color="000000" w:fill="C0C0C0"/>
            <w:noWrap w:val="0"/>
            <w:vAlign w:val="center"/>
          </w:tcPr>
          <w:p w14:paraId="5662CADC">
            <w:pPr>
              <w:jc w:val="center"/>
              <w:rPr>
                <w:rFonts w:hint="eastAsia"/>
              </w:rPr>
            </w:pPr>
          </w:p>
        </w:tc>
        <w:tc>
          <w:tcPr>
            <w:tcW w:w="2828" w:type="dxa"/>
            <w:shd w:val="clear" w:color="000000" w:fill="C0C0C0"/>
            <w:noWrap w:val="0"/>
            <w:vAlign w:val="center"/>
          </w:tcPr>
          <w:p w14:paraId="6D99BD6B">
            <w:pPr>
              <w:jc w:val="left"/>
              <w:rPr>
                <w:rFonts w:hint="eastAsia"/>
              </w:rPr>
            </w:pPr>
          </w:p>
        </w:tc>
        <w:tc>
          <w:tcPr>
            <w:tcW w:w="540" w:type="dxa"/>
            <w:shd w:val="clear" w:color="000000" w:fill="C0C0C0"/>
            <w:noWrap w:val="0"/>
            <w:vAlign w:val="center"/>
          </w:tcPr>
          <w:p w14:paraId="7A2359A4">
            <w:pPr>
              <w:jc w:val="center"/>
              <w:rPr>
                <w:rFonts w:hint="eastAsia"/>
              </w:rPr>
            </w:pPr>
          </w:p>
        </w:tc>
      </w:tr>
      <w:tr w14:paraId="011F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78502B1F">
            <w:pPr>
              <w:jc w:val="center"/>
              <w:rPr>
                <w:rFonts w:hint="eastAsia"/>
              </w:rPr>
            </w:pPr>
          </w:p>
        </w:tc>
        <w:tc>
          <w:tcPr>
            <w:tcW w:w="1080" w:type="dxa"/>
            <w:shd w:val="clear" w:color="000000" w:fill="C0C0C0"/>
            <w:noWrap w:val="0"/>
            <w:vAlign w:val="center"/>
          </w:tcPr>
          <w:p w14:paraId="0A4327CA">
            <w:pPr>
              <w:jc w:val="center"/>
              <w:rPr>
                <w:rFonts w:hint="eastAsia"/>
              </w:rPr>
            </w:pPr>
          </w:p>
        </w:tc>
        <w:tc>
          <w:tcPr>
            <w:tcW w:w="900" w:type="dxa"/>
            <w:shd w:val="clear" w:color="000000" w:fill="C0C0C0"/>
            <w:noWrap w:val="0"/>
            <w:vAlign w:val="center"/>
          </w:tcPr>
          <w:p w14:paraId="52F16E66">
            <w:pPr>
              <w:jc w:val="center"/>
              <w:rPr>
                <w:rFonts w:hint="eastAsia"/>
              </w:rPr>
            </w:pPr>
          </w:p>
        </w:tc>
        <w:tc>
          <w:tcPr>
            <w:tcW w:w="2932" w:type="dxa"/>
            <w:shd w:val="clear" w:color="000000" w:fill="C0C0C0"/>
            <w:noWrap w:val="0"/>
            <w:vAlign w:val="center"/>
          </w:tcPr>
          <w:p w14:paraId="2EE339C0">
            <w:pPr>
              <w:jc w:val="center"/>
              <w:rPr>
                <w:rFonts w:hint="eastAsia"/>
              </w:rPr>
            </w:pPr>
          </w:p>
        </w:tc>
        <w:tc>
          <w:tcPr>
            <w:tcW w:w="2828" w:type="dxa"/>
            <w:shd w:val="clear" w:color="000000" w:fill="C0C0C0"/>
            <w:noWrap w:val="0"/>
            <w:vAlign w:val="center"/>
          </w:tcPr>
          <w:p w14:paraId="2C77C7BA">
            <w:pPr>
              <w:jc w:val="left"/>
              <w:rPr>
                <w:rFonts w:hint="eastAsia"/>
              </w:rPr>
            </w:pPr>
          </w:p>
        </w:tc>
        <w:tc>
          <w:tcPr>
            <w:tcW w:w="540" w:type="dxa"/>
            <w:shd w:val="clear" w:color="000000" w:fill="C0C0C0"/>
            <w:noWrap w:val="0"/>
            <w:vAlign w:val="center"/>
          </w:tcPr>
          <w:p w14:paraId="7EF8EB6A">
            <w:pPr>
              <w:jc w:val="center"/>
              <w:rPr>
                <w:rFonts w:hint="eastAsia"/>
              </w:rPr>
            </w:pPr>
          </w:p>
        </w:tc>
      </w:tr>
      <w:tr w14:paraId="521C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10EADB6B">
            <w:pPr>
              <w:jc w:val="center"/>
              <w:rPr>
                <w:rFonts w:hint="eastAsia"/>
              </w:rPr>
            </w:pPr>
          </w:p>
        </w:tc>
        <w:tc>
          <w:tcPr>
            <w:tcW w:w="1080" w:type="dxa"/>
            <w:shd w:val="clear" w:color="000000" w:fill="C0C0C0"/>
            <w:noWrap w:val="0"/>
            <w:vAlign w:val="center"/>
          </w:tcPr>
          <w:p w14:paraId="6EEBCDA7">
            <w:pPr>
              <w:jc w:val="center"/>
              <w:rPr>
                <w:rFonts w:hint="eastAsia"/>
              </w:rPr>
            </w:pPr>
          </w:p>
        </w:tc>
        <w:tc>
          <w:tcPr>
            <w:tcW w:w="900" w:type="dxa"/>
            <w:shd w:val="clear" w:color="000000" w:fill="C0C0C0"/>
            <w:noWrap w:val="0"/>
            <w:vAlign w:val="center"/>
          </w:tcPr>
          <w:p w14:paraId="6BAADB78">
            <w:pPr>
              <w:jc w:val="center"/>
              <w:rPr>
                <w:rFonts w:hint="eastAsia"/>
              </w:rPr>
            </w:pPr>
          </w:p>
        </w:tc>
        <w:tc>
          <w:tcPr>
            <w:tcW w:w="2932" w:type="dxa"/>
            <w:shd w:val="clear" w:color="000000" w:fill="C0C0C0"/>
            <w:noWrap w:val="0"/>
            <w:vAlign w:val="center"/>
          </w:tcPr>
          <w:p w14:paraId="082A82CD">
            <w:pPr>
              <w:jc w:val="center"/>
              <w:rPr>
                <w:rFonts w:hint="eastAsia"/>
              </w:rPr>
            </w:pPr>
          </w:p>
        </w:tc>
        <w:tc>
          <w:tcPr>
            <w:tcW w:w="2828" w:type="dxa"/>
            <w:shd w:val="clear" w:color="000000" w:fill="C0C0C0"/>
            <w:noWrap w:val="0"/>
            <w:vAlign w:val="center"/>
          </w:tcPr>
          <w:p w14:paraId="128C3A51">
            <w:pPr>
              <w:jc w:val="left"/>
              <w:rPr>
                <w:rFonts w:hint="eastAsia"/>
              </w:rPr>
            </w:pPr>
          </w:p>
        </w:tc>
        <w:tc>
          <w:tcPr>
            <w:tcW w:w="540" w:type="dxa"/>
            <w:shd w:val="clear" w:color="000000" w:fill="C0C0C0"/>
            <w:noWrap w:val="0"/>
            <w:vAlign w:val="center"/>
          </w:tcPr>
          <w:p w14:paraId="690F0BCB">
            <w:pPr>
              <w:jc w:val="center"/>
              <w:rPr>
                <w:rFonts w:hint="eastAsia"/>
              </w:rPr>
            </w:pPr>
          </w:p>
        </w:tc>
      </w:tr>
      <w:tr w14:paraId="550A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30CABDB9">
            <w:pPr>
              <w:jc w:val="center"/>
              <w:rPr>
                <w:rFonts w:hint="eastAsia"/>
              </w:rPr>
            </w:pPr>
          </w:p>
        </w:tc>
        <w:tc>
          <w:tcPr>
            <w:tcW w:w="1080" w:type="dxa"/>
            <w:shd w:val="clear" w:color="000000" w:fill="C0C0C0"/>
            <w:noWrap w:val="0"/>
            <w:vAlign w:val="center"/>
          </w:tcPr>
          <w:p w14:paraId="1F5F4F15">
            <w:pPr>
              <w:jc w:val="center"/>
              <w:rPr>
                <w:rFonts w:hint="eastAsia"/>
              </w:rPr>
            </w:pPr>
          </w:p>
        </w:tc>
        <w:tc>
          <w:tcPr>
            <w:tcW w:w="900" w:type="dxa"/>
            <w:shd w:val="clear" w:color="000000" w:fill="C0C0C0"/>
            <w:noWrap w:val="0"/>
            <w:vAlign w:val="center"/>
          </w:tcPr>
          <w:p w14:paraId="31E14E3C">
            <w:pPr>
              <w:jc w:val="center"/>
              <w:rPr>
                <w:rFonts w:hint="eastAsia"/>
              </w:rPr>
            </w:pPr>
          </w:p>
        </w:tc>
        <w:tc>
          <w:tcPr>
            <w:tcW w:w="2932" w:type="dxa"/>
            <w:shd w:val="clear" w:color="000000" w:fill="C0C0C0"/>
            <w:noWrap w:val="0"/>
            <w:vAlign w:val="center"/>
          </w:tcPr>
          <w:p w14:paraId="0FE33003">
            <w:pPr>
              <w:jc w:val="center"/>
              <w:rPr>
                <w:rFonts w:hint="eastAsia"/>
              </w:rPr>
            </w:pPr>
          </w:p>
        </w:tc>
        <w:tc>
          <w:tcPr>
            <w:tcW w:w="2828" w:type="dxa"/>
            <w:shd w:val="clear" w:color="000000" w:fill="C0C0C0"/>
            <w:noWrap w:val="0"/>
            <w:vAlign w:val="center"/>
          </w:tcPr>
          <w:p w14:paraId="56896CA5">
            <w:pPr>
              <w:jc w:val="left"/>
              <w:rPr>
                <w:rFonts w:hint="eastAsia"/>
              </w:rPr>
            </w:pPr>
          </w:p>
        </w:tc>
        <w:tc>
          <w:tcPr>
            <w:tcW w:w="540" w:type="dxa"/>
            <w:shd w:val="clear" w:color="000000" w:fill="C0C0C0"/>
            <w:noWrap w:val="0"/>
            <w:vAlign w:val="center"/>
          </w:tcPr>
          <w:p w14:paraId="79D85F6A">
            <w:pPr>
              <w:jc w:val="center"/>
              <w:rPr>
                <w:rFonts w:hint="eastAsia"/>
              </w:rPr>
            </w:pPr>
          </w:p>
        </w:tc>
      </w:tr>
      <w:tr w14:paraId="0C49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2E07383E">
            <w:pPr>
              <w:jc w:val="center"/>
              <w:rPr>
                <w:rFonts w:hint="eastAsia"/>
              </w:rPr>
            </w:pPr>
          </w:p>
        </w:tc>
        <w:tc>
          <w:tcPr>
            <w:tcW w:w="1080" w:type="dxa"/>
            <w:shd w:val="clear" w:color="000000" w:fill="C0C0C0"/>
            <w:noWrap w:val="0"/>
            <w:vAlign w:val="center"/>
          </w:tcPr>
          <w:p w14:paraId="1D65ABE8">
            <w:pPr>
              <w:jc w:val="center"/>
              <w:rPr>
                <w:rFonts w:hint="eastAsia"/>
              </w:rPr>
            </w:pPr>
          </w:p>
        </w:tc>
        <w:tc>
          <w:tcPr>
            <w:tcW w:w="900" w:type="dxa"/>
            <w:shd w:val="clear" w:color="000000" w:fill="C0C0C0"/>
            <w:noWrap w:val="0"/>
            <w:vAlign w:val="center"/>
          </w:tcPr>
          <w:p w14:paraId="06243291">
            <w:pPr>
              <w:jc w:val="center"/>
              <w:rPr>
                <w:rFonts w:hint="eastAsia"/>
              </w:rPr>
            </w:pPr>
          </w:p>
        </w:tc>
        <w:tc>
          <w:tcPr>
            <w:tcW w:w="2932" w:type="dxa"/>
            <w:shd w:val="clear" w:color="000000" w:fill="C0C0C0"/>
            <w:noWrap w:val="0"/>
            <w:vAlign w:val="center"/>
          </w:tcPr>
          <w:p w14:paraId="18BF030C">
            <w:pPr>
              <w:jc w:val="center"/>
              <w:rPr>
                <w:rFonts w:hint="eastAsia"/>
              </w:rPr>
            </w:pPr>
          </w:p>
        </w:tc>
        <w:tc>
          <w:tcPr>
            <w:tcW w:w="2828" w:type="dxa"/>
            <w:shd w:val="clear" w:color="000000" w:fill="C0C0C0"/>
            <w:noWrap w:val="0"/>
            <w:vAlign w:val="center"/>
          </w:tcPr>
          <w:p w14:paraId="27CD779E">
            <w:pPr>
              <w:jc w:val="left"/>
              <w:rPr>
                <w:rFonts w:hint="eastAsia"/>
              </w:rPr>
            </w:pPr>
          </w:p>
        </w:tc>
        <w:tc>
          <w:tcPr>
            <w:tcW w:w="540" w:type="dxa"/>
            <w:shd w:val="clear" w:color="000000" w:fill="C0C0C0"/>
            <w:noWrap w:val="0"/>
            <w:vAlign w:val="center"/>
          </w:tcPr>
          <w:p w14:paraId="552B9FB1">
            <w:pPr>
              <w:jc w:val="center"/>
              <w:rPr>
                <w:rFonts w:hint="eastAsia"/>
              </w:rPr>
            </w:pPr>
          </w:p>
        </w:tc>
      </w:tr>
      <w:tr w14:paraId="3396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6C8C2531">
            <w:pPr>
              <w:jc w:val="center"/>
              <w:rPr>
                <w:rFonts w:hint="eastAsia"/>
              </w:rPr>
            </w:pPr>
          </w:p>
        </w:tc>
        <w:tc>
          <w:tcPr>
            <w:tcW w:w="1080" w:type="dxa"/>
            <w:shd w:val="clear" w:color="000000" w:fill="C0C0C0"/>
            <w:noWrap w:val="0"/>
            <w:vAlign w:val="center"/>
          </w:tcPr>
          <w:p w14:paraId="703D46A1">
            <w:pPr>
              <w:jc w:val="center"/>
              <w:rPr>
                <w:rFonts w:hint="eastAsia"/>
              </w:rPr>
            </w:pPr>
          </w:p>
        </w:tc>
        <w:tc>
          <w:tcPr>
            <w:tcW w:w="900" w:type="dxa"/>
            <w:shd w:val="clear" w:color="000000" w:fill="C0C0C0"/>
            <w:noWrap w:val="0"/>
            <w:vAlign w:val="center"/>
          </w:tcPr>
          <w:p w14:paraId="4FCB2CBB">
            <w:pPr>
              <w:jc w:val="center"/>
              <w:rPr>
                <w:rFonts w:hint="eastAsia"/>
              </w:rPr>
            </w:pPr>
          </w:p>
        </w:tc>
        <w:tc>
          <w:tcPr>
            <w:tcW w:w="2932" w:type="dxa"/>
            <w:shd w:val="clear" w:color="000000" w:fill="C0C0C0"/>
            <w:noWrap w:val="0"/>
            <w:vAlign w:val="center"/>
          </w:tcPr>
          <w:p w14:paraId="2144E84B">
            <w:pPr>
              <w:jc w:val="center"/>
              <w:rPr>
                <w:rFonts w:hint="eastAsia"/>
              </w:rPr>
            </w:pPr>
          </w:p>
        </w:tc>
        <w:tc>
          <w:tcPr>
            <w:tcW w:w="2828" w:type="dxa"/>
            <w:shd w:val="clear" w:color="000000" w:fill="C0C0C0"/>
            <w:noWrap w:val="0"/>
            <w:vAlign w:val="center"/>
          </w:tcPr>
          <w:p w14:paraId="1C884DF1">
            <w:pPr>
              <w:jc w:val="left"/>
              <w:rPr>
                <w:rFonts w:hint="eastAsia"/>
              </w:rPr>
            </w:pPr>
          </w:p>
        </w:tc>
        <w:tc>
          <w:tcPr>
            <w:tcW w:w="540" w:type="dxa"/>
            <w:shd w:val="clear" w:color="000000" w:fill="C0C0C0"/>
            <w:noWrap w:val="0"/>
            <w:vAlign w:val="center"/>
          </w:tcPr>
          <w:p w14:paraId="38C7E955">
            <w:pPr>
              <w:jc w:val="center"/>
              <w:rPr>
                <w:rFonts w:hint="eastAsia"/>
              </w:rPr>
            </w:pPr>
          </w:p>
        </w:tc>
      </w:tr>
      <w:tr w14:paraId="1AC9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5DC7202F">
            <w:pPr>
              <w:jc w:val="center"/>
              <w:rPr>
                <w:rFonts w:hint="eastAsia"/>
              </w:rPr>
            </w:pPr>
          </w:p>
        </w:tc>
        <w:tc>
          <w:tcPr>
            <w:tcW w:w="1080" w:type="dxa"/>
            <w:shd w:val="clear" w:color="000000" w:fill="C0C0C0"/>
            <w:noWrap w:val="0"/>
            <w:vAlign w:val="center"/>
          </w:tcPr>
          <w:p w14:paraId="4C2BDCD8">
            <w:pPr>
              <w:jc w:val="center"/>
              <w:rPr>
                <w:rFonts w:hint="eastAsia"/>
              </w:rPr>
            </w:pPr>
          </w:p>
        </w:tc>
        <w:tc>
          <w:tcPr>
            <w:tcW w:w="900" w:type="dxa"/>
            <w:shd w:val="clear" w:color="000000" w:fill="C0C0C0"/>
            <w:noWrap w:val="0"/>
            <w:vAlign w:val="center"/>
          </w:tcPr>
          <w:p w14:paraId="282550DF">
            <w:pPr>
              <w:jc w:val="center"/>
              <w:rPr>
                <w:rFonts w:hint="eastAsia"/>
              </w:rPr>
            </w:pPr>
          </w:p>
        </w:tc>
        <w:tc>
          <w:tcPr>
            <w:tcW w:w="2932" w:type="dxa"/>
            <w:shd w:val="clear" w:color="000000" w:fill="C0C0C0"/>
            <w:noWrap w:val="0"/>
            <w:vAlign w:val="center"/>
          </w:tcPr>
          <w:p w14:paraId="5FDEAA1C">
            <w:pPr>
              <w:jc w:val="center"/>
              <w:rPr>
                <w:rFonts w:hint="eastAsia"/>
              </w:rPr>
            </w:pPr>
          </w:p>
        </w:tc>
        <w:tc>
          <w:tcPr>
            <w:tcW w:w="2828" w:type="dxa"/>
            <w:shd w:val="clear" w:color="000000" w:fill="C0C0C0"/>
            <w:noWrap w:val="0"/>
            <w:vAlign w:val="center"/>
          </w:tcPr>
          <w:p w14:paraId="470DAEB1">
            <w:pPr>
              <w:jc w:val="left"/>
              <w:rPr>
                <w:rFonts w:hint="eastAsia"/>
              </w:rPr>
            </w:pPr>
          </w:p>
        </w:tc>
        <w:tc>
          <w:tcPr>
            <w:tcW w:w="540" w:type="dxa"/>
            <w:shd w:val="clear" w:color="000000" w:fill="C0C0C0"/>
            <w:noWrap w:val="0"/>
            <w:vAlign w:val="center"/>
          </w:tcPr>
          <w:p w14:paraId="36187FED">
            <w:pPr>
              <w:jc w:val="center"/>
              <w:rPr>
                <w:rFonts w:hint="eastAsia"/>
              </w:rPr>
            </w:pPr>
          </w:p>
        </w:tc>
      </w:tr>
      <w:tr w14:paraId="1835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7591C60F">
            <w:pPr>
              <w:jc w:val="center"/>
              <w:rPr>
                <w:rFonts w:hint="eastAsia"/>
              </w:rPr>
            </w:pPr>
          </w:p>
        </w:tc>
        <w:tc>
          <w:tcPr>
            <w:tcW w:w="1080" w:type="dxa"/>
            <w:shd w:val="clear" w:color="000000" w:fill="C0C0C0"/>
            <w:noWrap w:val="0"/>
            <w:vAlign w:val="center"/>
          </w:tcPr>
          <w:p w14:paraId="6036A0BE">
            <w:pPr>
              <w:jc w:val="center"/>
              <w:rPr>
                <w:rFonts w:hint="eastAsia"/>
              </w:rPr>
            </w:pPr>
          </w:p>
        </w:tc>
        <w:tc>
          <w:tcPr>
            <w:tcW w:w="900" w:type="dxa"/>
            <w:shd w:val="clear" w:color="000000" w:fill="C0C0C0"/>
            <w:noWrap w:val="0"/>
            <w:vAlign w:val="center"/>
          </w:tcPr>
          <w:p w14:paraId="4ED14A6E">
            <w:pPr>
              <w:jc w:val="center"/>
              <w:rPr>
                <w:rFonts w:hint="eastAsia"/>
              </w:rPr>
            </w:pPr>
          </w:p>
        </w:tc>
        <w:tc>
          <w:tcPr>
            <w:tcW w:w="2932" w:type="dxa"/>
            <w:shd w:val="clear" w:color="000000" w:fill="C0C0C0"/>
            <w:noWrap w:val="0"/>
            <w:vAlign w:val="center"/>
          </w:tcPr>
          <w:p w14:paraId="6EC3E64E">
            <w:pPr>
              <w:jc w:val="center"/>
              <w:rPr>
                <w:rFonts w:hint="eastAsia"/>
              </w:rPr>
            </w:pPr>
          </w:p>
        </w:tc>
        <w:tc>
          <w:tcPr>
            <w:tcW w:w="2828" w:type="dxa"/>
            <w:shd w:val="clear" w:color="000000" w:fill="C0C0C0"/>
            <w:noWrap w:val="0"/>
            <w:vAlign w:val="center"/>
          </w:tcPr>
          <w:p w14:paraId="080F1BBC">
            <w:pPr>
              <w:jc w:val="left"/>
              <w:rPr>
                <w:rFonts w:hint="eastAsia"/>
              </w:rPr>
            </w:pPr>
          </w:p>
        </w:tc>
        <w:tc>
          <w:tcPr>
            <w:tcW w:w="540" w:type="dxa"/>
            <w:shd w:val="clear" w:color="000000" w:fill="C0C0C0"/>
            <w:noWrap w:val="0"/>
            <w:vAlign w:val="center"/>
          </w:tcPr>
          <w:p w14:paraId="0EAAE79B">
            <w:pPr>
              <w:jc w:val="center"/>
              <w:rPr>
                <w:rFonts w:hint="eastAsia"/>
              </w:rPr>
            </w:pPr>
          </w:p>
        </w:tc>
      </w:tr>
      <w:tr w14:paraId="6473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0" w:type="dxa"/>
            <w:bottom w:w="0" w:type="dxa"/>
            <w:right w:w="0" w:type="dxa"/>
          </w:tblCellMar>
        </w:tblPrEx>
        <w:trPr>
          <w:wBefore w:w="0" w:type="dxa"/>
          <w:wAfter w:w="0" w:type="dxa"/>
          <w:cantSplit/>
          <w:trHeight w:val="420" w:hRule="atLeast"/>
        </w:trPr>
        <w:tc>
          <w:tcPr>
            <w:tcW w:w="900" w:type="dxa"/>
            <w:shd w:val="clear" w:color="000000" w:fill="C0C0C0"/>
            <w:noWrap w:val="0"/>
            <w:vAlign w:val="center"/>
          </w:tcPr>
          <w:p w14:paraId="62747AE9">
            <w:pPr>
              <w:jc w:val="center"/>
              <w:rPr>
                <w:rFonts w:hint="eastAsia"/>
              </w:rPr>
            </w:pPr>
          </w:p>
        </w:tc>
        <w:tc>
          <w:tcPr>
            <w:tcW w:w="1080" w:type="dxa"/>
            <w:shd w:val="clear" w:color="000000" w:fill="C0C0C0"/>
            <w:noWrap w:val="0"/>
            <w:vAlign w:val="center"/>
          </w:tcPr>
          <w:p w14:paraId="69432C1D">
            <w:pPr>
              <w:jc w:val="center"/>
              <w:rPr>
                <w:rFonts w:hint="eastAsia"/>
              </w:rPr>
            </w:pPr>
          </w:p>
        </w:tc>
        <w:tc>
          <w:tcPr>
            <w:tcW w:w="900" w:type="dxa"/>
            <w:shd w:val="clear" w:color="000000" w:fill="C0C0C0"/>
            <w:noWrap w:val="0"/>
            <w:vAlign w:val="center"/>
          </w:tcPr>
          <w:p w14:paraId="4F2518D9">
            <w:pPr>
              <w:jc w:val="center"/>
              <w:rPr>
                <w:rFonts w:hint="eastAsia"/>
              </w:rPr>
            </w:pPr>
          </w:p>
        </w:tc>
        <w:tc>
          <w:tcPr>
            <w:tcW w:w="2932" w:type="dxa"/>
            <w:shd w:val="clear" w:color="000000" w:fill="C0C0C0"/>
            <w:noWrap w:val="0"/>
            <w:vAlign w:val="center"/>
          </w:tcPr>
          <w:p w14:paraId="5E66D929">
            <w:pPr>
              <w:jc w:val="center"/>
              <w:rPr>
                <w:rFonts w:hint="eastAsia"/>
              </w:rPr>
            </w:pPr>
          </w:p>
        </w:tc>
        <w:tc>
          <w:tcPr>
            <w:tcW w:w="2828" w:type="dxa"/>
            <w:shd w:val="clear" w:color="000000" w:fill="C0C0C0"/>
            <w:noWrap w:val="0"/>
            <w:vAlign w:val="center"/>
          </w:tcPr>
          <w:p w14:paraId="0E89C035">
            <w:pPr>
              <w:jc w:val="left"/>
              <w:rPr>
                <w:rFonts w:hint="eastAsia"/>
              </w:rPr>
            </w:pPr>
          </w:p>
        </w:tc>
        <w:tc>
          <w:tcPr>
            <w:tcW w:w="540" w:type="dxa"/>
            <w:shd w:val="clear" w:color="000000" w:fill="C0C0C0"/>
            <w:noWrap w:val="0"/>
            <w:vAlign w:val="center"/>
          </w:tcPr>
          <w:p w14:paraId="5A40350B">
            <w:pPr>
              <w:jc w:val="center"/>
              <w:rPr>
                <w:rFonts w:hint="eastAsia"/>
              </w:rPr>
            </w:pPr>
          </w:p>
        </w:tc>
      </w:tr>
    </w:tbl>
    <w:p w14:paraId="5A24773D">
      <w:pPr>
        <w:jc w:val="left"/>
        <w:sectPr>
          <w:pgSz w:w="11906" w:h="16838"/>
          <w:pgMar w:top="1440" w:right="1440" w:bottom="1440" w:left="1230" w:header="851" w:footer="992" w:gutter="0"/>
          <w:cols w:space="720" w:num="1"/>
          <w:docGrid w:type="lines" w:linePitch="312" w:charSpace="0"/>
        </w:sectPr>
      </w:pPr>
      <w:r>
        <w:br w:type="page"/>
      </w:r>
    </w:p>
    <w:p w14:paraId="0A79C740">
      <w:pPr>
        <w:jc w:val="left"/>
      </w:pPr>
      <w:r>
        <w:rPr>
          <w:rFonts w:hint="eastAsia"/>
        </w:rPr>
        <w:t>B表（</w:t>
      </w:r>
      <w:r>
        <w:rPr>
          <w:rFonts w:hint="eastAsia"/>
          <w:color w:val="FF0000"/>
        </w:rPr>
        <w:t>自此往下不得出现申请人个人身份信息，否则申请书作废！</w:t>
      </w:r>
      <w:r>
        <w:rPr>
          <w:rFonts w:hint="eastAsia"/>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2160"/>
        <w:gridCol w:w="7020"/>
      </w:tblGrid>
      <w:tr w14:paraId="1C58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491" w:hRule="atLeast"/>
        </w:trPr>
        <w:tc>
          <w:tcPr>
            <w:tcW w:w="9180" w:type="dxa"/>
            <w:gridSpan w:val="2"/>
            <w:shd w:val="clear" w:color="auto" w:fill="C0C0C0"/>
            <w:noWrap w:val="0"/>
            <w:vAlign w:val="center"/>
          </w:tcPr>
          <w:p w14:paraId="3131984F">
            <w:pPr>
              <w:rPr>
                <w:rFonts w:hint="eastAsia"/>
              </w:rPr>
            </w:pPr>
            <w:r>
              <w:t>三、申报项目基本情况</w:t>
            </w:r>
          </w:p>
        </w:tc>
      </w:tr>
      <w:tr w14:paraId="1155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491" w:hRule="atLeast"/>
        </w:trPr>
        <w:tc>
          <w:tcPr>
            <w:tcW w:w="2160" w:type="dxa"/>
            <w:shd w:val="clear" w:color="auto" w:fill="C0C0C0"/>
            <w:noWrap w:val="0"/>
            <w:vAlign w:val="center"/>
          </w:tcPr>
          <w:p w14:paraId="450CB837">
            <w:pPr>
              <w:jc w:val="center"/>
              <w:rPr>
                <w:rFonts w:hint="eastAsia"/>
              </w:rPr>
            </w:pPr>
            <w:r>
              <w:rPr>
                <w:rFonts w:hint="eastAsia"/>
              </w:rPr>
              <w:t>项目名称</w:t>
            </w:r>
          </w:p>
        </w:tc>
        <w:tc>
          <w:tcPr>
            <w:tcW w:w="7020" w:type="dxa"/>
            <w:shd w:val="clear" w:color="auto" w:fill="C0C0C0"/>
            <w:noWrap w:val="0"/>
            <w:vAlign w:val="center"/>
          </w:tcPr>
          <w:p w14:paraId="07D4DDBC">
            <w:pPr>
              <w:rPr>
                <w:rFonts w:hint="eastAsia"/>
              </w:rPr>
            </w:pPr>
          </w:p>
        </w:tc>
      </w:tr>
      <w:tr w14:paraId="463A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461" w:hRule="atLeast"/>
        </w:trPr>
        <w:tc>
          <w:tcPr>
            <w:tcW w:w="2160" w:type="dxa"/>
            <w:shd w:val="clear" w:color="auto" w:fill="C0C0C0"/>
            <w:noWrap w:val="0"/>
            <w:vAlign w:val="center"/>
          </w:tcPr>
          <w:p w14:paraId="648B199F">
            <w:pPr>
              <w:jc w:val="center"/>
              <w:rPr>
                <w:rFonts w:hint="eastAsia"/>
              </w:rPr>
            </w:pPr>
            <w:r>
              <w:rPr>
                <w:rFonts w:hint="eastAsia"/>
              </w:rPr>
              <w:t>计划完成时间</w:t>
            </w:r>
          </w:p>
        </w:tc>
        <w:tc>
          <w:tcPr>
            <w:tcW w:w="7020" w:type="dxa"/>
            <w:shd w:val="clear" w:color="auto" w:fill="C0C0C0"/>
            <w:noWrap w:val="0"/>
            <w:vAlign w:val="center"/>
          </w:tcPr>
          <w:p w14:paraId="1F79804A">
            <w:pPr>
              <w:jc w:val="left"/>
              <w:rPr>
                <w:rFonts w:hint="eastAsia"/>
              </w:rPr>
            </w:pPr>
          </w:p>
        </w:tc>
      </w:tr>
      <w:tr w14:paraId="79B0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461" w:hRule="atLeast"/>
        </w:trPr>
        <w:tc>
          <w:tcPr>
            <w:tcW w:w="2160" w:type="dxa"/>
            <w:shd w:val="clear" w:color="auto" w:fill="C0C0C0"/>
            <w:noWrap w:val="0"/>
            <w:vAlign w:val="center"/>
          </w:tcPr>
          <w:p w14:paraId="0B7DBF8B">
            <w:pPr>
              <w:jc w:val="center"/>
              <w:rPr>
                <w:rFonts w:hint="eastAsia"/>
              </w:rPr>
            </w:pPr>
            <w:r>
              <w:rPr>
                <w:rFonts w:hint="eastAsia"/>
              </w:rPr>
              <w:t>申请经费总额(万元)</w:t>
            </w:r>
          </w:p>
        </w:tc>
        <w:tc>
          <w:tcPr>
            <w:tcW w:w="7020" w:type="dxa"/>
            <w:shd w:val="clear" w:color="auto" w:fill="C0C0C0"/>
            <w:noWrap w:val="0"/>
            <w:vAlign w:val="center"/>
          </w:tcPr>
          <w:p w14:paraId="76DF5D79">
            <w:pPr>
              <w:jc w:val="left"/>
              <w:rPr>
                <w:rFonts w:hint="eastAsia"/>
              </w:rPr>
            </w:pPr>
          </w:p>
        </w:tc>
      </w:tr>
    </w:tbl>
    <w:p w14:paraId="3BE9BDA9">
      <w:pPr>
        <w:sectPr>
          <w:type w:val="continuous"/>
          <w:pgSz w:w="11906" w:h="16838"/>
          <w:pgMar w:top="1440" w:right="1440" w:bottom="1440" w:left="1230" w:header="851" w:footer="992" w:gutter="0"/>
          <w:cols w:space="720" w:num="1"/>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FC5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noWrap w:val="0"/>
            <w:vAlign w:val="top"/>
          </w:tcPr>
          <w:p w14:paraId="67CDEBDA">
            <w:pPr>
              <w:rPr>
                <w:rFonts w:hint="eastAsia"/>
              </w:rPr>
            </w:pPr>
            <w:r>
              <w:t>工作基础及预期成效：(包括创新性、应用性、理论性及影响力，学校给予的条件和政策保障等；完成目标任务的时间安排，最终成果形式等。字数限3000字以内。限3页，不能加页。)</w:t>
            </w:r>
          </w:p>
        </w:tc>
      </w:tr>
      <w:tr w14:paraId="0265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57" w:hRule="atLeast"/>
        </w:trPr>
        <w:tc>
          <w:tcPr>
            <w:tcW w:w="9180" w:type="dxa"/>
            <w:noWrap w:val="0"/>
            <w:vAlign w:val="top"/>
          </w:tcPr>
          <w:p w14:paraId="73909A02">
            <w:pPr>
              <w:rPr>
                <w:rFonts w:hint="eastAsia"/>
              </w:rPr>
            </w:pPr>
          </w:p>
          <w:p w14:paraId="0136952A">
            <w:pPr>
              <w:rPr>
                <w:rFonts w:hint="eastAsia"/>
              </w:rPr>
            </w:pPr>
          </w:p>
          <w:p w14:paraId="0DA9A796">
            <w:pPr>
              <w:rPr>
                <w:rFonts w:hint="eastAsia"/>
              </w:rPr>
            </w:pPr>
          </w:p>
          <w:p w14:paraId="7F77A759">
            <w:pPr>
              <w:rPr>
                <w:rFonts w:hint="eastAsia"/>
              </w:rPr>
            </w:pPr>
          </w:p>
          <w:p w14:paraId="738BD3C4">
            <w:pPr>
              <w:rPr>
                <w:rFonts w:hint="eastAsia"/>
              </w:rPr>
            </w:pPr>
          </w:p>
          <w:p w14:paraId="54E336E4">
            <w:pPr>
              <w:rPr>
                <w:rFonts w:hint="eastAsia"/>
              </w:rPr>
            </w:pPr>
          </w:p>
          <w:p w14:paraId="05597192">
            <w:pPr>
              <w:rPr>
                <w:rFonts w:hint="eastAsia"/>
              </w:rPr>
            </w:pPr>
          </w:p>
          <w:p w14:paraId="56BA93B8">
            <w:pPr>
              <w:rPr>
                <w:rFonts w:hint="eastAsia"/>
              </w:rPr>
            </w:pPr>
          </w:p>
          <w:p w14:paraId="5D1B4185">
            <w:pPr>
              <w:rPr>
                <w:rFonts w:hint="eastAsia"/>
              </w:rPr>
            </w:pPr>
          </w:p>
          <w:p w14:paraId="3AC9948C">
            <w:pPr>
              <w:rPr>
                <w:rFonts w:hint="eastAsia"/>
              </w:rPr>
            </w:pPr>
          </w:p>
          <w:p w14:paraId="01F3E3D2">
            <w:pPr>
              <w:rPr>
                <w:rFonts w:hint="eastAsia"/>
              </w:rPr>
            </w:pPr>
          </w:p>
          <w:p w14:paraId="60BC5D85">
            <w:pPr>
              <w:rPr>
                <w:rFonts w:hint="eastAsia"/>
              </w:rPr>
            </w:pPr>
          </w:p>
          <w:p w14:paraId="48F9E894">
            <w:pPr>
              <w:rPr>
                <w:rFonts w:hint="eastAsia"/>
              </w:rPr>
            </w:pPr>
          </w:p>
          <w:p w14:paraId="59F57CDD">
            <w:pPr>
              <w:rPr>
                <w:rFonts w:hint="eastAsia"/>
              </w:rPr>
            </w:pPr>
          </w:p>
          <w:p w14:paraId="55E87460">
            <w:pPr>
              <w:rPr>
                <w:rFonts w:hint="eastAsia"/>
              </w:rPr>
            </w:pPr>
          </w:p>
          <w:p w14:paraId="1E22CA51">
            <w:pPr>
              <w:rPr>
                <w:rFonts w:hint="eastAsia"/>
              </w:rPr>
            </w:pPr>
          </w:p>
          <w:p w14:paraId="137724C7">
            <w:pPr>
              <w:rPr>
                <w:rFonts w:hint="eastAsia"/>
              </w:rPr>
            </w:pPr>
          </w:p>
          <w:p w14:paraId="0A8426B7">
            <w:pPr>
              <w:rPr>
                <w:rFonts w:hint="eastAsia"/>
              </w:rPr>
            </w:pPr>
          </w:p>
          <w:p w14:paraId="01FA362A">
            <w:pPr>
              <w:rPr>
                <w:rFonts w:hint="eastAsia"/>
              </w:rPr>
            </w:pPr>
          </w:p>
          <w:p w14:paraId="0D8D0483">
            <w:pPr>
              <w:rPr>
                <w:rFonts w:hint="eastAsia"/>
              </w:rPr>
            </w:pPr>
          </w:p>
          <w:p w14:paraId="120723E9">
            <w:pPr>
              <w:rPr>
                <w:rFonts w:hint="eastAsia"/>
              </w:rPr>
            </w:pPr>
          </w:p>
          <w:p w14:paraId="4ACEDBC9">
            <w:pPr>
              <w:rPr>
                <w:rFonts w:hint="eastAsia"/>
              </w:rPr>
            </w:pPr>
          </w:p>
          <w:p w14:paraId="6B8B2427">
            <w:pPr>
              <w:rPr>
                <w:rFonts w:hint="eastAsia"/>
              </w:rPr>
            </w:pPr>
          </w:p>
          <w:p w14:paraId="070BC113">
            <w:pPr>
              <w:rPr>
                <w:rFonts w:hint="eastAsia"/>
              </w:rPr>
            </w:pPr>
          </w:p>
          <w:p w14:paraId="2C19814E">
            <w:pPr>
              <w:rPr>
                <w:rFonts w:hint="eastAsia"/>
              </w:rPr>
            </w:pPr>
          </w:p>
          <w:p w14:paraId="12066829">
            <w:pPr>
              <w:rPr>
                <w:rFonts w:hint="eastAsia"/>
              </w:rPr>
            </w:pPr>
          </w:p>
          <w:p w14:paraId="1E0F5135">
            <w:pPr>
              <w:rPr>
                <w:rFonts w:hint="eastAsia"/>
              </w:rPr>
            </w:pPr>
          </w:p>
          <w:p w14:paraId="2850B86F">
            <w:pPr>
              <w:rPr>
                <w:rFonts w:hint="eastAsia"/>
              </w:rPr>
            </w:pPr>
          </w:p>
          <w:p w14:paraId="0AD27F99">
            <w:pPr>
              <w:rPr>
                <w:rFonts w:hint="eastAsia"/>
              </w:rPr>
            </w:pPr>
          </w:p>
          <w:p w14:paraId="41EDEBDD">
            <w:pPr>
              <w:rPr>
                <w:rFonts w:hint="eastAsia"/>
              </w:rPr>
            </w:pPr>
          </w:p>
          <w:p w14:paraId="5B3FC139">
            <w:pPr>
              <w:rPr>
                <w:rFonts w:hint="eastAsia"/>
              </w:rPr>
            </w:pPr>
          </w:p>
          <w:p w14:paraId="5BB00B35">
            <w:pPr>
              <w:rPr>
                <w:rFonts w:hint="eastAsia"/>
              </w:rPr>
            </w:pPr>
          </w:p>
          <w:p w14:paraId="33CBCE78">
            <w:pPr>
              <w:rPr>
                <w:rFonts w:hint="eastAsia"/>
              </w:rPr>
            </w:pPr>
          </w:p>
          <w:p w14:paraId="01F1447B">
            <w:pPr>
              <w:rPr>
                <w:rFonts w:hint="eastAsia"/>
              </w:rPr>
            </w:pPr>
          </w:p>
          <w:p w14:paraId="28B31913">
            <w:pPr>
              <w:rPr>
                <w:rFonts w:hint="eastAsia"/>
              </w:rPr>
            </w:pPr>
          </w:p>
          <w:p w14:paraId="524B9816">
            <w:pPr>
              <w:rPr>
                <w:rFonts w:hint="eastAsia"/>
              </w:rPr>
            </w:pPr>
          </w:p>
          <w:p w14:paraId="580850B4">
            <w:pPr>
              <w:rPr>
                <w:rFonts w:hint="eastAsia"/>
              </w:rPr>
            </w:pPr>
          </w:p>
          <w:p w14:paraId="5E9F8A89">
            <w:pPr>
              <w:rPr>
                <w:rFonts w:hint="eastAsia"/>
              </w:rPr>
            </w:pPr>
          </w:p>
          <w:p w14:paraId="31A0B5C5">
            <w:pPr>
              <w:rPr>
                <w:rFonts w:hint="eastAsia"/>
              </w:rPr>
            </w:pPr>
          </w:p>
          <w:p w14:paraId="604839D3">
            <w:pPr>
              <w:rPr>
                <w:rFonts w:hint="eastAsia"/>
              </w:rPr>
            </w:pPr>
          </w:p>
          <w:p w14:paraId="751C9E77">
            <w:pPr>
              <w:rPr>
                <w:rFonts w:hint="eastAsia"/>
              </w:rPr>
            </w:pPr>
          </w:p>
        </w:tc>
      </w:tr>
    </w:tbl>
    <w:p w14:paraId="4BFE3EBB">
      <w:pPr>
        <w:rPr>
          <w:rFonts w:hint="eastAsia"/>
        </w:rPr>
        <w:sectPr>
          <w:type w:val="continuous"/>
          <w:pgSz w:w="11906" w:h="16838"/>
          <w:pgMar w:top="1440" w:right="1440" w:bottom="1440" w:left="1230" w:header="851" w:footer="992" w:gutter="0"/>
          <w:lnNumType w:countBy="0" w:restart="continuous"/>
          <w:cols w:space="720" w:num="1"/>
          <w:formProt w:val="0"/>
          <w:docGrid w:type="lines" w:linePitch="312" w:charSpace="0"/>
        </w:sectPr>
      </w:pPr>
    </w:p>
    <w:tbl>
      <w:tblPr>
        <w:tblStyle w:val="10"/>
        <w:tblpPr w:leftFromText="180" w:rightFromText="180" w:vertAnchor="page" w:horzAnchor="margin" w:tblpY="33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2268"/>
        <w:gridCol w:w="1276"/>
        <w:gridCol w:w="2835"/>
        <w:gridCol w:w="2835"/>
      </w:tblGrid>
      <w:tr w14:paraId="0D0E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145" w:hRule="atLeast"/>
        </w:trPr>
        <w:tc>
          <w:tcPr>
            <w:tcW w:w="9214" w:type="dxa"/>
            <w:gridSpan w:val="4"/>
            <w:shd w:val="clear" w:color="auto" w:fill="C0C0C0"/>
            <w:noWrap w:val="0"/>
            <w:vAlign w:val="center"/>
          </w:tcPr>
          <w:p w14:paraId="5F041ABB">
            <w:pPr>
              <w:rPr>
                <w:rFonts w:hint="eastAsia"/>
              </w:rPr>
            </w:pPr>
            <w:r>
              <w:rPr>
                <w:szCs w:val="21"/>
              </w:rPr>
              <w:t>四</w:t>
            </w:r>
            <w:r>
              <w:rPr>
                <w:rFonts w:hint="eastAsia"/>
              </w:rPr>
              <w:t>、经费预算（单位：万元）</w:t>
            </w:r>
          </w:p>
        </w:tc>
      </w:tr>
      <w:tr w14:paraId="2B4E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shd w:val="clear" w:color="auto" w:fill="C0C0C0"/>
            <w:noWrap w:val="0"/>
            <w:vAlign w:val="center"/>
          </w:tcPr>
          <w:p w14:paraId="29855BE4">
            <w:pPr>
              <w:jc w:val="center"/>
              <w:rPr>
                <w:rFonts w:hint="eastAsia"/>
              </w:rPr>
            </w:pPr>
            <w:r>
              <w:rPr>
                <w:rFonts w:hint="eastAsia"/>
              </w:rPr>
              <w:t>类别</w:t>
            </w:r>
          </w:p>
        </w:tc>
        <w:tc>
          <w:tcPr>
            <w:tcW w:w="1276" w:type="dxa"/>
            <w:shd w:val="clear" w:color="auto" w:fill="C0C0C0"/>
            <w:noWrap w:val="0"/>
            <w:vAlign w:val="center"/>
          </w:tcPr>
          <w:p w14:paraId="4356FAE3">
            <w:pPr>
              <w:jc w:val="center"/>
              <w:rPr>
                <w:rFonts w:hint="eastAsia"/>
              </w:rPr>
            </w:pPr>
            <w:r>
              <w:rPr>
                <w:rFonts w:hint="eastAsia"/>
              </w:rPr>
              <w:t>金额（万元）</w:t>
            </w:r>
          </w:p>
        </w:tc>
        <w:tc>
          <w:tcPr>
            <w:tcW w:w="5670" w:type="dxa"/>
            <w:gridSpan w:val="2"/>
            <w:shd w:val="clear" w:color="auto" w:fill="C0C0C0"/>
            <w:noWrap w:val="0"/>
            <w:vAlign w:val="center"/>
          </w:tcPr>
          <w:p w14:paraId="3B7952F5">
            <w:pPr>
              <w:jc w:val="center"/>
              <w:rPr>
                <w:rFonts w:hint="eastAsia"/>
              </w:rPr>
            </w:pPr>
            <w:r>
              <w:rPr>
                <w:rFonts w:hint="eastAsia"/>
              </w:rPr>
              <w:t>说明</w:t>
            </w:r>
          </w:p>
        </w:tc>
      </w:tr>
      <w:tr w14:paraId="3262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shd w:val="clear" w:color="auto" w:fill="C0C0C0"/>
            <w:noWrap w:val="0"/>
            <w:vAlign w:val="center"/>
          </w:tcPr>
          <w:p w14:paraId="7E3A0181">
            <w:pPr>
              <w:jc w:val="left"/>
              <w:rPr>
                <w:rFonts w:hint="eastAsia"/>
              </w:rPr>
            </w:pPr>
            <w:r>
              <w:rPr>
                <w:rFonts w:hint="eastAsia"/>
              </w:rPr>
              <w:t>直接费用合计</w:t>
            </w:r>
          </w:p>
        </w:tc>
        <w:tc>
          <w:tcPr>
            <w:tcW w:w="1276" w:type="dxa"/>
            <w:shd w:val="clear" w:color="auto" w:fill="C0C0C0"/>
            <w:noWrap w:val="0"/>
            <w:vAlign w:val="center"/>
          </w:tcPr>
          <w:p w14:paraId="05D6CC25">
            <w:pPr>
              <w:jc w:val="center"/>
              <w:rPr>
                <w:rFonts w:hint="eastAsia"/>
              </w:rPr>
            </w:pPr>
          </w:p>
        </w:tc>
        <w:tc>
          <w:tcPr>
            <w:tcW w:w="5670" w:type="dxa"/>
            <w:gridSpan w:val="2"/>
            <w:shd w:val="clear" w:color="auto" w:fill="C0C0C0"/>
            <w:noWrap w:val="0"/>
            <w:vAlign w:val="center"/>
          </w:tcPr>
          <w:p w14:paraId="3DBD0F80">
            <w:pPr>
              <w:jc w:val="left"/>
              <w:rPr>
                <w:rFonts w:hint="eastAsia"/>
              </w:rPr>
            </w:pPr>
          </w:p>
        </w:tc>
      </w:tr>
      <w:tr w14:paraId="0EBC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shd w:val="clear" w:color="auto" w:fill="C0C0C0"/>
            <w:noWrap w:val="0"/>
            <w:vAlign w:val="center"/>
          </w:tcPr>
          <w:p w14:paraId="46191378">
            <w:pPr>
              <w:ind w:firstLine="420" w:firstLineChars="200"/>
              <w:jc w:val="left"/>
              <w:rPr>
                <w:rFonts w:hint="eastAsia"/>
              </w:rPr>
            </w:pPr>
            <w:r>
              <w:rPr>
                <w:rFonts w:hint="eastAsia"/>
              </w:rPr>
              <w:t>业务费</w:t>
            </w:r>
          </w:p>
        </w:tc>
        <w:tc>
          <w:tcPr>
            <w:tcW w:w="1276" w:type="dxa"/>
            <w:shd w:val="clear" w:color="auto" w:fill="C0C0C0"/>
            <w:noWrap w:val="0"/>
            <w:vAlign w:val="center"/>
          </w:tcPr>
          <w:p w14:paraId="346BA6A3">
            <w:pPr>
              <w:jc w:val="center"/>
              <w:rPr>
                <w:rFonts w:hint="eastAsia"/>
              </w:rPr>
            </w:pPr>
          </w:p>
        </w:tc>
        <w:tc>
          <w:tcPr>
            <w:tcW w:w="5670" w:type="dxa"/>
            <w:gridSpan w:val="2"/>
            <w:shd w:val="clear" w:color="auto" w:fill="C0C0C0"/>
            <w:noWrap w:val="0"/>
            <w:vAlign w:val="center"/>
          </w:tcPr>
          <w:p w14:paraId="75C1D651">
            <w:pPr>
              <w:jc w:val="left"/>
              <w:rPr>
                <w:rFonts w:hint="eastAsia"/>
              </w:rPr>
            </w:pPr>
          </w:p>
        </w:tc>
      </w:tr>
      <w:tr w14:paraId="66B3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trPr>
        <w:tc>
          <w:tcPr>
            <w:tcW w:w="2268" w:type="dxa"/>
            <w:shd w:val="clear" w:color="auto" w:fill="C0C0C0"/>
            <w:noWrap w:val="0"/>
            <w:vAlign w:val="center"/>
          </w:tcPr>
          <w:p w14:paraId="0B5534F9">
            <w:pPr>
              <w:ind w:firstLine="420" w:firstLineChars="200"/>
              <w:jc w:val="left"/>
              <w:rPr>
                <w:rFonts w:hint="eastAsia"/>
              </w:rPr>
            </w:pPr>
            <w:r>
              <w:rPr>
                <w:rFonts w:hint="eastAsia"/>
              </w:rPr>
              <w:t>劳务费</w:t>
            </w:r>
          </w:p>
        </w:tc>
        <w:tc>
          <w:tcPr>
            <w:tcW w:w="1276" w:type="dxa"/>
            <w:shd w:val="clear" w:color="auto" w:fill="C0C0C0"/>
            <w:noWrap w:val="0"/>
            <w:vAlign w:val="center"/>
          </w:tcPr>
          <w:p w14:paraId="24429E9F">
            <w:pPr>
              <w:jc w:val="center"/>
              <w:rPr>
                <w:rFonts w:hint="eastAsia"/>
              </w:rPr>
            </w:pPr>
          </w:p>
        </w:tc>
        <w:tc>
          <w:tcPr>
            <w:tcW w:w="5670" w:type="dxa"/>
            <w:gridSpan w:val="2"/>
            <w:shd w:val="clear" w:color="auto" w:fill="C0C0C0"/>
            <w:noWrap w:val="0"/>
            <w:vAlign w:val="center"/>
          </w:tcPr>
          <w:p w14:paraId="03639F03">
            <w:pPr>
              <w:jc w:val="left"/>
              <w:rPr>
                <w:rFonts w:hint="eastAsia"/>
              </w:rPr>
            </w:pPr>
          </w:p>
        </w:tc>
      </w:tr>
      <w:tr w14:paraId="2F18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shd w:val="clear" w:color="auto" w:fill="C0C0C0"/>
            <w:noWrap w:val="0"/>
            <w:vAlign w:val="center"/>
          </w:tcPr>
          <w:p w14:paraId="4798477B">
            <w:pPr>
              <w:ind w:left="420" w:leftChars="200"/>
              <w:jc w:val="left"/>
              <w:rPr>
                <w:rFonts w:hint="eastAsia"/>
              </w:rPr>
            </w:pPr>
            <w:r>
              <w:rPr>
                <w:rFonts w:hint="eastAsia"/>
              </w:rPr>
              <w:t>设备费</w:t>
            </w:r>
          </w:p>
        </w:tc>
        <w:tc>
          <w:tcPr>
            <w:tcW w:w="1276" w:type="dxa"/>
            <w:shd w:val="clear" w:color="auto" w:fill="C0C0C0"/>
            <w:noWrap w:val="0"/>
            <w:vAlign w:val="center"/>
          </w:tcPr>
          <w:p w14:paraId="47D3104F">
            <w:pPr>
              <w:jc w:val="center"/>
              <w:rPr>
                <w:rFonts w:hint="eastAsia"/>
              </w:rPr>
            </w:pPr>
          </w:p>
        </w:tc>
        <w:tc>
          <w:tcPr>
            <w:tcW w:w="5670" w:type="dxa"/>
            <w:gridSpan w:val="2"/>
            <w:shd w:val="clear" w:color="auto" w:fill="C0C0C0"/>
            <w:noWrap w:val="0"/>
            <w:vAlign w:val="center"/>
          </w:tcPr>
          <w:p w14:paraId="00D5A255">
            <w:pPr>
              <w:jc w:val="left"/>
              <w:rPr>
                <w:rFonts w:hint="eastAsia"/>
              </w:rPr>
            </w:pPr>
          </w:p>
        </w:tc>
      </w:tr>
      <w:tr w14:paraId="3B8B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trPr>
        <w:tc>
          <w:tcPr>
            <w:tcW w:w="2268" w:type="dxa"/>
            <w:shd w:val="clear" w:color="auto" w:fill="C0C0C0"/>
            <w:noWrap w:val="0"/>
            <w:vAlign w:val="center"/>
          </w:tcPr>
          <w:p w14:paraId="180D1903">
            <w:pPr>
              <w:jc w:val="left"/>
              <w:rPr>
                <w:rFonts w:hint="eastAsia"/>
              </w:rPr>
            </w:pPr>
            <w:r>
              <w:rPr>
                <w:rFonts w:hint="eastAsia"/>
              </w:rPr>
              <w:t>间接经费</w:t>
            </w:r>
          </w:p>
        </w:tc>
        <w:tc>
          <w:tcPr>
            <w:tcW w:w="1276" w:type="dxa"/>
            <w:shd w:val="clear" w:color="auto" w:fill="C0C0C0"/>
            <w:noWrap w:val="0"/>
            <w:vAlign w:val="center"/>
          </w:tcPr>
          <w:p w14:paraId="70BBC970">
            <w:pPr>
              <w:jc w:val="center"/>
              <w:rPr>
                <w:rFonts w:hint="eastAsia"/>
              </w:rPr>
            </w:pPr>
          </w:p>
        </w:tc>
        <w:tc>
          <w:tcPr>
            <w:tcW w:w="5670" w:type="dxa"/>
            <w:gridSpan w:val="2"/>
            <w:shd w:val="clear" w:color="auto" w:fill="C0C0C0"/>
            <w:noWrap w:val="0"/>
            <w:vAlign w:val="center"/>
          </w:tcPr>
          <w:p w14:paraId="053ED6F8">
            <w:pPr>
              <w:jc w:val="left"/>
              <w:rPr>
                <w:rFonts w:hint="eastAsia"/>
              </w:rPr>
            </w:pPr>
          </w:p>
        </w:tc>
      </w:tr>
      <w:tr w14:paraId="17DF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shd w:val="clear" w:color="auto" w:fill="C0C0C0"/>
            <w:noWrap w:val="0"/>
            <w:vAlign w:val="center"/>
          </w:tcPr>
          <w:p w14:paraId="551F14CA">
            <w:pPr>
              <w:jc w:val="left"/>
              <w:rPr>
                <w:rFonts w:hint="eastAsia"/>
              </w:rPr>
            </w:pPr>
            <w:r>
              <w:rPr>
                <w:rFonts w:hint="eastAsia"/>
                <w:lang/>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-5715</wp:posOffset>
                      </wp:positionV>
                      <wp:extent cx="1752600" cy="0"/>
                      <wp:effectExtent l="0" t="9525" r="0" b="9525"/>
                      <wp:wrapNone/>
                      <wp:docPr id="5" name="自选图形 24"/>
                      <wp:cNvGraphicFramePr/>
                      <a:graphic xmlns:a="http://schemas.openxmlformats.org/drawingml/2006/main">
                        <a:graphicData uri="http://schemas.microsoft.com/office/word/2010/wordprocessingShape">
                          <wps:wsp>
                            <wps:cNvCnPr/>
                            <wps:spPr>
                              <a:xfrm>
                                <a:off x="0" y="0"/>
                                <a:ext cx="17526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5.15pt;margin-top:-0.45pt;height:0pt;width:138pt;z-index:251663360;mso-width-relative:page;mso-height-relative:page;" filled="f" stroked="t" coordsize="21600,21600" o:gfxdata="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wz4dPTAAAABwEAAA8AAAAAAAAAAQAgAAAAIgAAAGRycy9kb3ducmV2LnhtbFBLAQIUABQA&#10;AAAIAIdO4kCvG3ju9QEAAOUDAAAOAAAAAAAAAAEAIAAAACIBAABkcnMvZTJvRG9jLnhtbFBLBQYA&#10;AAAABgAGAFkBAACJBQAAAAA=&#10;">
                      <v:fill on="f" focussize="0,0"/>
                      <v:stroke weight="1.5pt" color="#000000" joinstyle="round"/>
                      <v:imagedata o:title=""/>
                      <o:lock v:ext="edit" aspectratio="f"/>
                    </v:shape>
                  </w:pict>
                </mc:Fallback>
              </mc:AlternateContent>
            </w:r>
            <w:r>
              <w:rPr>
                <w:rFonts w:hint="eastAsia"/>
              </w:rPr>
              <w:t>其中外拨经费</w:t>
            </w:r>
          </w:p>
        </w:tc>
        <w:tc>
          <w:tcPr>
            <w:tcW w:w="1276" w:type="dxa"/>
            <w:shd w:val="clear" w:color="auto" w:fill="C0C0C0"/>
            <w:noWrap w:val="0"/>
            <w:vAlign w:val="center"/>
          </w:tcPr>
          <w:p w14:paraId="5974DC0A">
            <w:pPr>
              <w:jc w:val="center"/>
              <w:rPr>
                <w:rFonts w:hint="eastAsia"/>
              </w:rPr>
            </w:pPr>
          </w:p>
        </w:tc>
        <w:tc>
          <w:tcPr>
            <w:tcW w:w="5670" w:type="dxa"/>
            <w:gridSpan w:val="2"/>
            <w:shd w:val="clear" w:color="auto" w:fill="C0C0C0"/>
            <w:noWrap w:val="0"/>
            <w:vAlign w:val="center"/>
          </w:tcPr>
          <w:p w14:paraId="3ABCECBC">
            <w:pPr>
              <w:jc w:val="left"/>
              <w:rPr>
                <w:rFonts w:hint="eastAsia"/>
              </w:rPr>
            </w:pPr>
          </w:p>
        </w:tc>
      </w:tr>
      <w:tr w14:paraId="36CA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vMerge w:val="restart"/>
            <w:shd w:val="clear" w:color="auto" w:fill="C0C0C0"/>
            <w:noWrap w:val="0"/>
            <w:vAlign w:val="center"/>
          </w:tcPr>
          <w:p w14:paraId="572B1345">
            <w:pPr>
              <w:jc w:val="center"/>
              <w:rPr>
                <w:rFonts w:hint="eastAsia"/>
              </w:rPr>
            </w:pPr>
            <w:r>
              <w:rPr>
                <w:rFonts w:hint="eastAsia"/>
              </w:rPr>
              <w:t>申请经费年度预算（不含其他来源经费）</w:t>
            </w:r>
          </w:p>
        </w:tc>
        <w:tc>
          <w:tcPr>
            <w:tcW w:w="1276" w:type="dxa"/>
            <w:shd w:val="clear" w:color="auto" w:fill="C0C0C0"/>
            <w:noWrap w:val="0"/>
            <w:vAlign w:val="center"/>
          </w:tcPr>
          <w:p w14:paraId="087807A7">
            <w:pPr>
              <w:jc w:val="center"/>
              <w:rPr>
                <w:rFonts w:hint="eastAsia"/>
              </w:rPr>
            </w:pPr>
            <w:r>
              <w:rPr>
                <w:rFonts w:hint="eastAsia"/>
              </w:rPr>
              <w:t>年份</w:t>
            </w:r>
          </w:p>
        </w:tc>
        <w:tc>
          <w:tcPr>
            <w:tcW w:w="2835" w:type="dxa"/>
            <w:shd w:val="clear" w:color="auto" w:fill="C0C0C0"/>
            <w:noWrap w:val="0"/>
            <w:vAlign w:val="center"/>
          </w:tcPr>
          <w:p w14:paraId="3FAC1F97">
            <w:pPr>
              <w:jc w:val="center"/>
              <w:rPr>
                <w:rFonts w:hint="eastAsia"/>
              </w:rPr>
            </w:pPr>
            <w:r>
              <w:rPr>
                <w:rFonts w:hint="eastAsia"/>
              </w:rPr>
              <w:t>202</w:t>
            </w:r>
            <w:r>
              <w:t>5</w:t>
            </w:r>
            <w:r>
              <w:rPr>
                <w:rFonts w:hint="eastAsia"/>
              </w:rPr>
              <w:t>年</w:t>
            </w:r>
          </w:p>
        </w:tc>
        <w:tc>
          <w:tcPr>
            <w:tcW w:w="2835" w:type="dxa"/>
            <w:shd w:val="clear" w:color="auto" w:fill="C0C0C0"/>
            <w:noWrap w:val="0"/>
            <w:vAlign w:val="center"/>
          </w:tcPr>
          <w:p w14:paraId="40644F2C">
            <w:pPr>
              <w:jc w:val="center"/>
              <w:rPr>
                <w:rFonts w:hint="eastAsia"/>
              </w:rPr>
            </w:pPr>
            <w:r>
              <w:rPr>
                <w:rFonts w:hint="eastAsia"/>
              </w:rPr>
              <w:t>202</w:t>
            </w:r>
            <w:r>
              <w:t>6</w:t>
            </w:r>
            <w:r>
              <w:rPr>
                <w:rFonts w:hint="eastAsia"/>
              </w:rPr>
              <w:t>年</w:t>
            </w:r>
          </w:p>
        </w:tc>
      </w:tr>
      <w:tr w14:paraId="3A1B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vMerge w:val="continue"/>
            <w:shd w:val="clear" w:color="auto" w:fill="C0C0C0"/>
            <w:noWrap w:val="0"/>
            <w:vAlign w:val="center"/>
          </w:tcPr>
          <w:p w14:paraId="2866B13C">
            <w:pPr>
              <w:jc w:val="center"/>
              <w:rPr>
                <w:rFonts w:hint="eastAsia"/>
              </w:rPr>
            </w:pPr>
          </w:p>
        </w:tc>
        <w:tc>
          <w:tcPr>
            <w:tcW w:w="1276" w:type="dxa"/>
            <w:shd w:val="clear" w:color="auto" w:fill="C0C0C0"/>
            <w:noWrap w:val="0"/>
            <w:vAlign w:val="center"/>
          </w:tcPr>
          <w:p w14:paraId="0A5E890C">
            <w:pPr>
              <w:jc w:val="center"/>
              <w:rPr>
                <w:rFonts w:hint="eastAsia"/>
              </w:rPr>
            </w:pPr>
            <w:r>
              <w:rPr>
                <w:rFonts w:hint="eastAsia"/>
              </w:rPr>
              <w:t>金额(万元)</w:t>
            </w:r>
          </w:p>
        </w:tc>
        <w:tc>
          <w:tcPr>
            <w:tcW w:w="2835" w:type="dxa"/>
            <w:shd w:val="clear" w:color="auto" w:fill="C0C0C0"/>
            <w:noWrap w:val="0"/>
            <w:vAlign w:val="center"/>
          </w:tcPr>
          <w:p w14:paraId="3C429148">
            <w:pPr>
              <w:jc w:val="center"/>
              <w:rPr>
                <w:rFonts w:hint="eastAsia"/>
              </w:rPr>
            </w:pPr>
          </w:p>
        </w:tc>
        <w:tc>
          <w:tcPr>
            <w:tcW w:w="2835" w:type="dxa"/>
            <w:shd w:val="clear" w:color="auto" w:fill="C0C0C0"/>
            <w:noWrap w:val="0"/>
            <w:vAlign w:val="center"/>
          </w:tcPr>
          <w:p w14:paraId="3B3A7AD8">
            <w:pPr>
              <w:jc w:val="center"/>
              <w:rPr>
                <w:rFonts w:hint="eastAsia"/>
              </w:rPr>
            </w:pPr>
          </w:p>
        </w:tc>
      </w:tr>
    </w:tbl>
    <w:p w14:paraId="700674C2">
      <w:pPr>
        <w:jc w:val="left"/>
      </w:pPr>
    </w:p>
    <w:p w14:paraId="35048410">
      <w:pPr>
        <w:jc w:val="left"/>
        <w:sectPr>
          <w:pgSz w:w="11906" w:h="16838"/>
          <w:pgMar w:top="1440" w:right="1440" w:bottom="1440" w:left="1230" w:header="851" w:footer="992" w:gutter="0"/>
          <w:lnNumType w:countBy="0" w:restart="continuous"/>
          <w:cols w:space="720" w:num="1"/>
          <w:docGrid w:type="lines" w:linePitch="312" w:charSpace="0"/>
        </w:sectPr>
      </w:pPr>
    </w:p>
    <w:p w14:paraId="7A6F6481">
      <w:pPr>
        <w:jc w:val="left"/>
      </w:pPr>
    </w:p>
    <w:p w14:paraId="304A7823">
      <w:pPr>
        <w:jc w:val="left"/>
      </w:pPr>
    </w:p>
    <w:p w14:paraId="3A4D533A">
      <w:pPr>
        <w:jc w:val="left"/>
      </w:pPr>
    </w:p>
    <w:p w14:paraId="2D55DF93">
      <w:pPr>
        <w:jc w:val="left"/>
      </w:pPr>
    </w:p>
    <w:p w14:paraId="45E2C640">
      <w:pPr>
        <w:jc w:val="left"/>
        <w:rPr>
          <w:rFonts w:hint="eastAsia"/>
        </w:rPr>
      </w:pPr>
    </w:p>
    <w:p w14:paraId="29A4439A">
      <w:pPr>
        <w:jc w:val="left"/>
      </w:pPr>
    </w:p>
    <w:p w14:paraId="7E6254A5">
      <w:pPr>
        <w:jc w:val="left"/>
      </w:pPr>
    </w:p>
    <w:p w14:paraId="26DA601B">
      <w:pPr>
        <w:jc w:val="left"/>
      </w:pPr>
    </w:p>
    <w:p w14:paraId="7481BA71">
      <w:pPr>
        <w:jc w:val="left"/>
      </w:pPr>
    </w:p>
    <w:p w14:paraId="4511B531">
      <w:pPr>
        <w:jc w:val="left"/>
      </w:pPr>
    </w:p>
    <w:p w14:paraId="5725B075">
      <w:pPr>
        <w:jc w:val="left"/>
      </w:pPr>
    </w:p>
    <w:p w14:paraId="769FCEED">
      <w:pPr>
        <w:jc w:val="left"/>
        <w:rPr>
          <w:rFonts w:hint="eastAsia"/>
        </w:rPr>
      </w:pPr>
    </w:p>
    <w:p w14:paraId="2261EC49">
      <w:pPr>
        <w:jc w:val="left"/>
      </w:pPr>
      <w:r>
        <w:br w:type="page"/>
      </w:r>
    </w:p>
    <w:p w14:paraId="41F7D29C">
      <w:pPr>
        <w:jc w:val="left"/>
        <w:rPr>
          <w:rFonts w:hint="eastAsia"/>
        </w:rPr>
      </w:pPr>
      <w:r>
        <w:rPr>
          <w:rFonts w:hint="eastAsia"/>
        </w:rPr>
        <w:t>A表：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9176"/>
      </w:tblGrid>
      <w:tr w14:paraId="1A2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00" w:hRule="atLeast"/>
        </w:trPr>
        <w:tc>
          <w:tcPr>
            <w:tcW w:w="9176" w:type="dxa"/>
            <w:shd w:val="clear" w:color="auto" w:fill="C0C0C0"/>
            <w:noWrap w:val="0"/>
            <w:vAlign w:val="top"/>
          </w:tcPr>
          <w:p w14:paraId="644CF941">
            <w:pPr>
              <w:rPr>
                <w:rFonts w:hint="eastAsia"/>
              </w:rPr>
            </w:pPr>
            <w:r>
              <w:rPr>
                <w:rFonts w:hint="eastAsia"/>
              </w:rPr>
              <w:t>项目承诺书</w:t>
            </w:r>
          </w:p>
        </w:tc>
      </w:tr>
      <w:tr w14:paraId="644B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24" w:hRule="atLeast"/>
        </w:trPr>
        <w:tc>
          <w:tcPr>
            <w:tcW w:w="9176" w:type="dxa"/>
            <w:shd w:val="clear" w:color="auto" w:fill="C0C0C0"/>
            <w:noWrap w:val="0"/>
            <w:vAlign w:val="top"/>
          </w:tcPr>
          <w:p w14:paraId="7CD9408E">
            <w:pPr>
              <w:adjustRightInd w:val="0"/>
              <w:snapToGrid w:val="0"/>
              <w:spacing w:line="360" w:lineRule="auto"/>
              <w:ind w:left="105"/>
              <w:rPr>
                <w:rFonts w:hint="eastAsia"/>
              </w:rPr>
            </w:pPr>
          </w:p>
          <w:p w14:paraId="0561FC65">
            <w:pPr>
              <w:spacing w:line="420" w:lineRule="exact"/>
              <w:ind w:right="68" w:firstLine="432"/>
              <w:rPr>
                <w:rFonts w:hint="eastAsia"/>
              </w:rPr>
            </w:pPr>
            <w:r>
              <w:t>本人保证项目申请书填报内容真实，不存在任何知识产权问题。若获准立项，本人将严格按照本表填写内容，按时完成研究计划。遵守教育部关于科研项目管理的各项规定，如有违反，本人将承担相关责任。</w:t>
            </w:r>
          </w:p>
          <w:p w14:paraId="3FC4605E">
            <w:pPr>
              <w:spacing w:line="420" w:lineRule="exact"/>
              <w:ind w:right="68" w:firstLine="5472"/>
              <w:rPr>
                <w:rFonts w:hint="eastAsia"/>
              </w:rPr>
            </w:pPr>
          </w:p>
          <w:p w14:paraId="3868F575">
            <w:pPr>
              <w:spacing w:line="420" w:lineRule="exact"/>
              <w:ind w:right="68" w:firstLine="5472"/>
              <w:rPr>
                <w:rFonts w:hint="eastAsia"/>
              </w:rPr>
            </w:pPr>
            <w:r>
              <w:rPr>
                <w:rFonts w:hint="eastAsia"/>
              </w:rPr>
              <w:t>申请者（签章）：</w:t>
            </w:r>
          </w:p>
          <w:p w14:paraId="4633A51A">
            <w:pPr>
              <w:spacing w:line="460" w:lineRule="exact"/>
              <w:ind w:firstLine="6010"/>
              <w:jc w:val="left"/>
              <w:rPr>
                <w:rFonts w:hint="eastAsia"/>
              </w:rPr>
            </w:pPr>
            <w:r>
              <w:rPr>
                <w:rFonts w:hint="eastAsia"/>
              </w:rPr>
              <w:t>年</w:t>
            </w:r>
            <w:r>
              <w:t xml:space="preserve">   </w:t>
            </w:r>
            <w:r>
              <w:rPr>
                <w:rFonts w:hint="eastAsia"/>
              </w:rPr>
              <w:t>月</w:t>
            </w:r>
            <w:r>
              <w:t xml:space="preserve">   </w:t>
            </w:r>
            <w:r>
              <w:rPr>
                <w:rFonts w:hint="eastAsia"/>
              </w:rPr>
              <w:t>日</w:t>
            </w:r>
            <w:r>
              <w:t xml:space="preserve"> </w:t>
            </w:r>
          </w:p>
          <w:p w14:paraId="5FBE2773">
            <w:pPr>
              <w:rPr>
                <w:rFonts w:hint="eastAsia"/>
              </w:rPr>
            </w:pPr>
          </w:p>
        </w:tc>
      </w:tr>
      <w:tr w14:paraId="201B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70" w:hRule="atLeast"/>
        </w:trPr>
        <w:tc>
          <w:tcPr>
            <w:tcW w:w="9176" w:type="dxa"/>
            <w:shd w:val="clear" w:color="auto" w:fill="C0C0C0"/>
            <w:noWrap w:val="0"/>
            <w:vAlign w:val="top"/>
          </w:tcPr>
          <w:p w14:paraId="5F086066">
            <w:pPr>
              <w:pStyle w:val="3"/>
              <w:rPr>
                <w:rFonts w:hint="eastAsia"/>
              </w:rPr>
            </w:pPr>
            <w:r>
              <w:rPr>
                <w:rFonts w:hint="eastAsia"/>
              </w:rPr>
              <w:t>学校科研管理部门意见</w:t>
            </w:r>
          </w:p>
        </w:tc>
      </w:tr>
      <w:tr w14:paraId="0876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069" w:hRule="atLeast"/>
        </w:trPr>
        <w:tc>
          <w:tcPr>
            <w:tcW w:w="9176" w:type="dxa"/>
            <w:shd w:val="clear" w:color="auto" w:fill="C0C0C0"/>
            <w:noWrap w:val="0"/>
            <w:vAlign w:val="top"/>
          </w:tcPr>
          <w:p w14:paraId="50E5D9E9">
            <w:pPr>
              <w:rPr>
                <w:rFonts w:hint="eastAsia"/>
              </w:rPr>
            </w:pPr>
          </w:p>
          <w:p w14:paraId="691B1D6F">
            <w:pPr>
              <w:spacing w:line="420" w:lineRule="exact"/>
              <w:ind w:firstLine="431"/>
              <w:rPr>
                <w:rFonts w:hint="eastAsia"/>
              </w:rPr>
            </w:pPr>
            <w:r>
              <w:t>经审核，申请书与网上上传电子版一致，内容属实，同意上报。若获准立项，学校保证为本课题的研究提供必要的条件，并严格按照教育部关于科研项目管理的各项规定对项目的实施进行管理。</w:t>
            </w:r>
          </w:p>
          <w:p w14:paraId="2067BB7A">
            <w:pPr>
              <w:rPr>
                <w:rFonts w:hint="eastAsia"/>
              </w:rPr>
            </w:pPr>
          </w:p>
          <w:p w14:paraId="438115FB">
            <w:pPr>
              <w:spacing w:line="460" w:lineRule="exact"/>
              <w:ind w:right="420" w:firstLine="5470"/>
            </w:pPr>
            <w:r>
              <w:rPr>
                <w:rFonts w:hint="eastAsia"/>
              </w:rPr>
              <w:t>科研管理部门公章</w:t>
            </w:r>
          </w:p>
          <w:p w14:paraId="23D6373A">
            <w:pPr>
              <w:spacing w:line="460" w:lineRule="exact"/>
              <w:ind w:right="420" w:firstLine="1690"/>
              <w:jc w:val="center"/>
            </w:pPr>
            <w:r>
              <w:rPr>
                <w:rFonts w:hint="eastAsia"/>
              </w:rPr>
              <w:t xml:space="preserve">                             年</w:t>
            </w:r>
            <w:r>
              <w:t xml:space="preserve">   </w:t>
            </w:r>
            <w:r>
              <w:rPr>
                <w:rFonts w:hint="eastAsia"/>
              </w:rPr>
              <w:t>月</w:t>
            </w:r>
            <w:r>
              <w:t xml:space="preserve">   </w:t>
            </w:r>
            <w:r>
              <w:rPr>
                <w:rFonts w:hint="eastAsia"/>
              </w:rPr>
              <w:t>日</w:t>
            </w:r>
            <w:r>
              <w:t xml:space="preserve">   </w:t>
            </w:r>
          </w:p>
          <w:p w14:paraId="691CFD5B">
            <w:pPr>
              <w:pStyle w:val="3"/>
              <w:rPr>
                <w:rFonts w:hint="eastAsia"/>
              </w:rPr>
            </w:pPr>
          </w:p>
        </w:tc>
      </w:tr>
      <w:tr w14:paraId="3869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81" w:hRule="atLeast"/>
        </w:trPr>
        <w:tc>
          <w:tcPr>
            <w:tcW w:w="9176" w:type="dxa"/>
            <w:shd w:val="clear" w:color="auto" w:fill="C0C0C0"/>
            <w:noWrap w:val="0"/>
            <w:vAlign w:val="top"/>
          </w:tcPr>
          <w:p w14:paraId="4EA4E4B5">
            <w:pPr>
              <w:rPr>
                <w:rFonts w:hint="eastAsia"/>
              </w:rPr>
            </w:pPr>
            <w:r>
              <w:rPr>
                <w:rFonts w:hint="eastAsia"/>
              </w:rPr>
              <w:t>省级教育部门意见</w:t>
            </w:r>
          </w:p>
        </w:tc>
      </w:tr>
      <w:tr w14:paraId="451D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685" w:hRule="atLeast"/>
        </w:trPr>
        <w:tc>
          <w:tcPr>
            <w:tcW w:w="9176" w:type="dxa"/>
            <w:shd w:val="clear" w:color="auto" w:fill="C0C0C0"/>
            <w:noWrap w:val="0"/>
            <w:vAlign w:val="top"/>
          </w:tcPr>
          <w:p w14:paraId="013D7BCD">
            <w:pPr>
              <w:ind w:firstLine="420"/>
              <w:rPr>
                <w:rFonts w:hint="eastAsia"/>
              </w:rPr>
            </w:pPr>
          </w:p>
          <w:p w14:paraId="52F2EFC6">
            <w:pPr>
              <w:ind w:firstLine="420"/>
              <w:rPr>
                <w:rFonts w:hint="eastAsia"/>
              </w:rPr>
            </w:pPr>
            <w:r>
              <w:rPr>
                <w:rFonts w:hint="eastAsia"/>
              </w:rPr>
              <w:t>同意申报。</w:t>
            </w:r>
          </w:p>
          <w:p w14:paraId="513DC222">
            <w:pPr>
              <w:ind w:firstLine="420"/>
              <w:rPr>
                <w:rFonts w:hint="eastAsia"/>
              </w:rPr>
            </w:pPr>
          </w:p>
          <w:p w14:paraId="2DB1AB7E">
            <w:pPr>
              <w:ind w:firstLine="420"/>
              <w:rPr>
                <w:rFonts w:hint="eastAsia"/>
              </w:rPr>
            </w:pPr>
          </w:p>
          <w:p w14:paraId="5A315DE2">
            <w:pPr>
              <w:ind w:firstLine="420"/>
              <w:rPr>
                <w:rFonts w:hint="eastAsia"/>
              </w:rPr>
            </w:pPr>
          </w:p>
          <w:p w14:paraId="18774C3E">
            <w:pPr>
              <w:spacing w:line="460" w:lineRule="exact"/>
              <w:ind w:firstLine="5470"/>
              <w:jc w:val="left"/>
            </w:pPr>
            <w:r>
              <w:rPr>
                <w:rFonts w:hint="eastAsia"/>
              </w:rPr>
              <w:t>单 位 公 章</w:t>
            </w:r>
          </w:p>
          <w:p w14:paraId="5634FB42">
            <w:pPr>
              <w:spacing w:line="460" w:lineRule="exact"/>
              <w:ind w:firstLine="6010"/>
              <w:jc w:val="left"/>
            </w:pPr>
            <w:r>
              <w:rPr>
                <w:rFonts w:hint="eastAsia"/>
              </w:rPr>
              <w:t>年</w:t>
            </w:r>
            <w:r>
              <w:t xml:space="preserve">   </w:t>
            </w:r>
            <w:r>
              <w:rPr>
                <w:rFonts w:hint="eastAsia"/>
              </w:rPr>
              <w:t>月</w:t>
            </w:r>
            <w:r>
              <w:t xml:space="preserve">   </w:t>
            </w:r>
            <w:r>
              <w:rPr>
                <w:rFonts w:hint="eastAsia"/>
              </w:rPr>
              <w:t>日</w:t>
            </w:r>
          </w:p>
          <w:p w14:paraId="66FFF532">
            <w:pPr>
              <w:ind w:firstLine="5880"/>
              <w:rPr>
                <w:rFonts w:hint="eastAsia"/>
              </w:rPr>
            </w:pPr>
          </w:p>
        </w:tc>
      </w:tr>
    </w:tbl>
    <w:p w14:paraId="511D4198">
      <w:pPr>
        <w:adjustRightInd w:val="0"/>
        <w:snapToGrid w:val="0"/>
        <w:spacing w:after="156" w:line="360" w:lineRule="auto"/>
        <w:ind w:right="416"/>
        <w:jc w:val="right"/>
        <w:rPr>
          <w:rFonts w:hint="eastAsia"/>
          <w:b/>
          <w:sz w:val="28"/>
        </w:rPr>
      </w:pPr>
      <w:r>
        <w:rPr>
          <w:b/>
          <w:sz w:val="28"/>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59690</wp:posOffset>
                </wp:positionV>
                <wp:extent cx="2616200" cy="310515"/>
                <wp:effectExtent l="4445" t="4445" r="8255" b="8890"/>
                <wp:wrapNone/>
                <wp:docPr id="4" name="文本框 22"/>
                <wp:cNvGraphicFramePr/>
                <a:graphic xmlns:a="http://schemas.openxmlformats.org/drawingml/2006/main">
                  <a:graphicData uri="http://schemas.microsoft.com/office/word/2010/wordprocessingShape">
                    <wps:wsp>
                      <wps:cNvSpPr txBox="1"/>
                      <wps:spPr>
                        <a:xfrm>
                          <a:off x="0" y="0"/>
                          <a:ext cx="2616200" cy="3105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EE68A38">
                            <w:pPr>
                              <w:rPr>
                                <w:rFonts w:hint="eastAsia"/>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txbxContent>
                      </wps:txbx>
                      <wps:bodyPr wrap="square" upright="1"/>
                    </wps:wsp>
                  </a:graphicData>
                </a:graphic>
              </wp:anchor>
            </w:drawing>
          </mc:Choice>
          <mc:Fallback>
            <w:pict>
              <v:shape id="文本框 22" o:spid="_x0000_s1026" o:spt="202" type="#_x0000_t202" style="position:absolute;left:0pt;margin-left:0pt;margin-top:4.7pt;height:24.45pt;width:206pt;z-index:251662336;mso-width-relative:page;mso-height-relative:page;" fillcolor="#FFFFFF" filled="t" stroked="t" coordsize="21600,21600" o:gfxdata="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30b11AAAAAUBAAAPAAAAAAAAAAEAIAAA&#10;ACIAAABkcnMvZG93bnJldi54bWxQSwECFAAUAAAACACHTuJALepoFBACAABFBAAADgAAAAAAAAAB&#10;ACAAAAAjAQAAZHJzL2Uyb0RvYy54bWxQSwUGAAAAAAYABgBZAQAApQUAAAAA&#10;">
                <v:fill on="t" focussize="0,0"/>
                <v:stroke color="#FFFFFF" joinstyle="miter"/>
                <v:imagedata o:title=""/>
                <o:lock v:ext="edit" aspectratio="f"/>
                <v:textbox>
                  <w:txbxContent>
                    <w:p w14:paraId="6EE68A38">
                      <w:pPr>
                        <w:rPr>
                          <w:rFonts w:hint="eastAsia"/>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txbxContent>
                </v:textbox>
              </v:shape>
            </w:pict>
          </mc:Fallback>
        </mc:AlternateContent>
      </w:r>
    </w:p>
    <w:p w14:paraId="64A02456">
      <w:pPr>
        <w:adjustRightInd w:val="0"/>
        <w:snapToGrid w:val="0"/>
        <w:spacing w:after="156" w:line="360" w:lineRule="auto"/>
        <w:ind w:right="416"/>
        <w:jc w:val="right"/>
        <w:rPr>
          <w:rFonts w:hint="eastAsia"/>
          <w:b/>
          <w:sz w:val="28"/>
        </w:rPr>
      </w:pPr>
    </w:p>
    <w:p w14:paraId="1457359D">
      <w:pPr>
        <w:adjustRightInd w:val="0"/>
        <w:snapToGrid w:val="0"/>
        <w:spacing w:after="156" w:line="360" w:lineRule="auto"/>
        <w:ind w:right="416"/>
        <w:jc w:val="right"/>
        <w:rPr>
          <w:rFonts w:hint="eastAsia"/>
          <w:b/>
          <w:sz w:val="28"/>
        </w:rPr>
      </w:pPr>
      <w:bookmarkStart w:id="40" w:name="_1545033151"/>
      <w:bookmarkEnd w:id="40"/>
      <w:bookmarkStart w:id="41" w:name="_1706513808"/>
      <w:bookmarkEnd w:id="41"/>
      <w:r>
        <w:rPr>
          <w:b/>
          <w:sz w:val="28"/>
        </w:rPr>
        <w:object>
          <v:shape id="_x0000_i1094" o:spt="201" type="#_x0000_t201" style="height:21pt;width:153pt;" o:ole="t" filled="f" o:preferrelative="t" stroked="f" coordsize="21600,21600">
            <v:path/>
            <v:fill on="f" alignshape="1" focussize="0,0"/>
            <v:stroke on="f"/>
            <v:imagedata r:id="rId34" grayscale="f" bilevel="f" o:title=""/>
            <o:lock v:ext="edit" aspectratio="t"/>
            <w10:wrap type="none"/>
            <w10:anchorlock/>
          </v:shape>
          <w:control r:id="rId50" w:name="btnCheckProtect1" w:shapeid="_x0000_i1094"/>
        </w:object>
      </w:r>
    </w:p>
    <w:tbl>
      <w:tblPr>
        <w:tblStyle w:val="10"/>
        <w:tblW w:w="0" w:type="auto"/>
        <w:tblInd w:w="0" w:type="dxa"/>
        <w:tblLayout w:type="fixed"/>
        <w:tblCellMar>
          <w:top w:w="0" w:type="dxa"/>
          <w:left w:w="0" w:type="dxa"/>
          <w:bottom w:w="0" w:type="dxa"/>
          <w:right w:w="0" w:type="dxa"/>
        </w:tblCellMar>
      </w:tblPr>
      <w:tblGrid>
        <w:gridCol w:w="20"/>
      </w:tblGrid>
      <w:tr w14:paraId="6F151A9C">
        <w:tblPrEx>
          <w:tblCellMar>
            <w:top w:w="0" w:type="dxa"/>
            <w:left w:w="0" w:type="dxa"/>
            <w:bottom w:w="0" w:type="dxa"/>
            <w:right w:w="0" w:type="dxa"/>
          </w:tblCellMar>
        </w:tblPrEx>
        <w:trPr>
          <w:wBefore w:w="0" w:type="dxa"/>
          <w:cantSplit/>
          <w:trHeight w:val="20" w:hRule="exact"/>
        </w:trPr>
        <w:tc>
          <w:tcPr>
            <w:tcW w:w="20" w:type="dxa"/>
            <w:noWrap w:val="0"/>
            <w:vAlign w:val="top"/>
          </w:tcPr>
          <w:p w14:paraId="21BE7296">
            <w:pPr>
              <w:adjustRightInd w:val="0"/>
              <w:snapToGrid w:val="0"/>
              <w:spacing w:after="156" w:line="360" w:lineRule="auto"/>
              <w:ind w:right="416"/>
              <w:rPr>
                <w:rFonts w:hint="eastAsia" w:ascii="宋体" w:hAnsi="宋体"/>
                <w:sz w:val="24"/>
              </w:rPr>
            </w:pPr>
            <w:r>
              <w:rPr>
                <w:rFonts w:ascii="宋体" w:hAnsi="宋体"/>
                <w:sz w:val="24"/>
              </w:rPr>
              <w:t>&lt;EPlugger_Data&gt;&lt;protectFlag&gt;false&lt;/protectFlag&gt;&lt;/EPlugger_Data&gt;</w:t>
            </w:r>
          </w:p>
        </w:tc>
      </w:tr>
      <w:bookmarkEnd w:id="0"/>
    </w:tbl>
    <w:p w14:paraId="3EE1BCC5">
      <w:pPr>
        <w:adjustRightInd w:val="0"/>
        <w:snapToGrid w:val="0"/>
        <w:spacing w:after="156" w:line="360" w:lineRule="auto"/>
        <w:ind w:right="416"/>
        <w:jc w:val="right"/>
        <w:rPr>
          <w:rFonts w:hint="eastAsia" w:ascii="宋体" w:hAnsi="宋体"/>
          <w:sz w:val="24"/>
        </w:rPr>
      </w:pPr>
    </w:p>
    <w:sectPr>
      <w:type w:val="continuous"/>
      <w:pgSz w:w="11906" w:h="16838"/>
      <w:pgMar w:top="1440" w:right="1440" w:bottom="1440" w:left="1230"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Microsoft YaHei UI"/>
    <w:panose1 w:val="03000509000000000000"/>
    <w:charset w:val="86"/>
    <w:family w:val="script"/>
    <w:pitch w:val="default"/>
    <w:sig w:usb0="00000000" w:usb1="080E0000" w:usb2="00000000" w:usb3="00000000" w:csb0="00040000" w:csb1="00000000"/>
  </w:font>
  <w:font w:name="文鼎大标宋简">
    <w:altName w:val="宋体"/>
    <w:panose1 w:val="0201060901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8B38">
    <w:pPr>
      <w:pStyle w:val="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CDB2">
    <w:pPr>
      <w:pStyle w:val="6"/>
      <w:framePr w:wrap="around" w:vAnchor="text" w:hAnchor="margin" w:xAlign="center" w:y="1"/>
      <w:rPr>
        <w:rStyle w:val="13"/>
      </w:rPr>
    </w:pPr>
    <w:r>
      <w:fldChar w:fldCharType="begin"/>
    </w:r>
    <w:r>
      <w:rPr>
        <w:rStyle w:val="13"/>
      </w:rPr>
      <w:instrText xml:space="preserve">PAGE  </w:instrText>
    </w:r>
    <w:r>
      <w:fldChar w:fldCharType="end"/>
    </w:r>
  </w:p>
  <w:p w14:paraId="5FFF2B2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A117">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lang/>
      </w:rPr>
      <w:t>5</w:t>
    </w:r>
    <w:r>
      <w:fldChar w:fldCharType="end"/>
    </w:r>
  </w:p>
  <w:p w14:paraId="32589250">
    <w:pPr>
      <w:pStyle w:val="6"/>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EF8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EA7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21231"/>
    <w:multiLevelType w:val="multilevel"/>
    <w:tmpl w:val="1F7212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EA6A9A"/>
    <w:multiLevelType w:val="multilevel"/>
    <w:tmpl w:val="3AEA6A9A"/>
    <w:lvl w:ilvl="0" w:tentative="0">
      <w:start w:val="1"/>
      <w:numFmt w:val="decimal"/>
      <w:lvlText w:val="%1)"/>
      <w:lvlJc w:val="left"/>
      <w:pPr>
        <w:tabs>
          <w:tab w:val="left" w:pos="510"/>
        </w:tabs>
        <w:ind w:left="510" w:hanging="36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AIax5ZjZ8TOBUQdZfBIuwPUJ+o=" w:salt="p9xfb25ApAVgJU67zAyFXA=="/>
  <w:autoFormatOverride/>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E5"/>
    <w:rsid w:val="0000053D"/>
    <w:rsid w:val="00000B26"/>
    <w:rsid w:val="00000FE9"/>
    <w:rsid w:val="00001EDF"/>
    <w:rsid w:val="00004DF9"/>
    <w:rsid w:val="00005910"/>
    <w:rsid w:val="000067B8"/>
    <w:rsid w:val="00007AAD"/>
    <w:rsid w:val="00012B77"/>
    <w:rsid w:val="0001473D"/>
    <w:rsid w:val="00016751"/>
    <w:rsid w:val="00016D52"/>
    <w:rsid w:val="000179D1"/>
    <w:rsid w:val="00020EEA"/>
    <w:rsid w:val="00021225"/>
    <w:rsid w:val="000217AE"/>
    <w:rsid w:val="00026E26"/>
    <w:rsid w:val="00027CE3"/>
    <w:rsid w:val="00030B2B"/>
    <w:rsid w:val="00031ACE"/>
    <w:rsid w:val="00031F08"/>
    <w:rsid w:val="0003200E"/>
    <w:rsid w:val="00032A63"/>
    <w:rsid w:val="000339D8"/>
    <w:rsid w:val="00033F31"/>
    <w:rsid w:val="00035F11"/>
    <w:rsid w:val="00040187"/>
    <w:rsid w:val="0004328B"/>
    <w:rsid w:val="00044529"/>
    <w:rsid w:val="00045B78"/>
    <w:rsid w:val="00045C00"/>
    <w:rsid w:val="000464AC"/>
    <w:rsid w:val="00047C49"/>
    <w:rsid w:val="000504C1"/>
    <w:rsid w:val="00051B0E"/>
    <w:rsid w:val="0005281E"/>
    <w:rsid w:val="00055120"/>
    <w:rsid w:val="00056507"/>
    <w:rsid w:val="0005661C"/>
    <w:rsid w:val="000567E0"/>
    <w:rsid w:val="00056999"/>
    <w:rsid w:val="00056BC3"/>
    <w:rsid w:val="0005703B"/>
    <w:rsid w:val="0006055D"/>
    <w:rsid w:val="000609CA"/>
    <w:rsid w:val="0006382C"/>
    <w:rsid w:val="000672AF"/>
    <w:rsid w:val="00067F29"/>
    <w:rsid w:val="0007083B"/>
    <w:rsid w:val="00070D4B"/>
    <w:rsid w:val="00072FCF"/>
    <w:rsid w:val="00074040"/>
    <w:rsid w:val="0007429A"/>
    <w:rsid w:val="00074861"/>
    <w:rsid w:val="00074F4C"/>
    <w:rsid w:val="00076A78"/>
    <w:rsid w:val="00077B9E"/>
    <w:rsid w:val="00077DBA"/>
    <w:rsid w:val="00082CD7"/>
    <w:rsid w:val="00083B3D"/>
    <w:rsid w:val="00083DB0"/>
    <w:rsid w:val="00086AF4"/>
    <w:rsid w:val="000903D1"/>
    <w:rsid w:val="00091665"/>
    <w:rsid w:val="000916D7"/>
    <w:rsid w:val="000917F0"/>
    <w:rsid w:val="00092A87"/>
    <w:rsid w:val="000936E6"/>
    <w:rsid w:val="00093D9A"/>
    <w:rsid w:val="000952FE"/>
    <w:rsid w:val="00096981"/>
    <w:rsid w:val="00096BA9"/>
    <w:rsid w:val="000A0447"/>
    <w:rsid w:val="000A24D7"/>
    <w:rsid w:val="000A2C85"/>
    <w:rsid w:val="000A4B38"/>
    <w:rsid w:val="000A75A5"/>
    <w:rsid w:val="000B037A"/>
    <w:rsid w:val="000B0661"/>
    <w:rsid w:val="000B37B9"/>
    <w:rsid w:val="000B5C1B"/>
    <w:rsid w:val="000B78FC"/>
    <w:rsid w:val="000C0C86"/>
    <w:rsid w:val="000C1AB7"/>
    <w:rsid w:val="000C2BE9"/>
    <w:rsid w:val="000C3A8E"/>
    <w:rsid w:val="000C4869"/>
    <w:rsid w:val="000C551F"/>
    <w:rsid w:val="000C591F"/>
    <w:rsid w:val="000C62D2"/>
    <w:rsid w:val="000C6AD0"/>
    <w:rsid w:val="000C6BE2"/>
    <w:rsid w:val="000D050C"/>
    <w:rsid w:val="000D1A41"/>
    <w:rsid w:val="000D1B84"/>
    <w:rsid w:val="000D453E"/>
    <w:rsid w:val="000D6C4A"/>
    <w:rsid w:val="000D724C"/>
    <w:rsid w:val="000E25B5"/>
    <w:rsid w:val="000E4369"/>
    <w:rsid w:val="000F095D"/>
    <w:rsid w:val="000F13FC"/>
    <w:rsid w:val="000F2FDE"/>
    <w:rsid w:val="000F3F3F"/>
    <w:rsid w:val="000F7A8B"/>
    <w:rsid w:val="001008FB"/>
    <w:rsid w:val="001057B5"/>
    <w:rsid w:val="0010793B"/>
    <w:rsid w:val="00107C46"/>
    <w:rsid w:val="00110C51"/>
    <w:rsid w:val="00110E4F"/>
    <w:rsid w:val="00114623"/>
    <w:rsid w:val="00116900"/>
    <w:rsid w:val="0012158D"/>
    <w:rsid w:val="001227E8"/>
    <w:rsid w:val="00123AB9"/>
    <w:rsid w:val="0012410F"/>
    <w:rsid w:val="00124815"/>
    <w:rsid w:val="0012525E"/>
    <w:rsid w:val="00125706"/>
    <w:rsid w:val="001262C7"/>
    <w:rsid w:val="001300D2"/>
    <w:rsid w:val="001313B6"/>
    <w:rsid w:val="00131CF3"/>
    <w:rsid w:val="001321BD"/>
    <w:rsid w:val="00132E25"/>
    <w:rsid w:val="001331C8"/>
    <w:rsid w:val="001331D7"/>
    <w:rsid w:val="00133FBE"/>
    <w:rsid w:val="001344E6"/>
    <w:rsid w:val="0013651E"/>
    <w:rsid w:val="00136EB4"/>
    <w:rsid w:val="00137DC9"/>
    <w:rsid w:val="00137F2D"/>
    <w:rsid w:val="00140BC6"/>
    <w:rsid w:val="00140FED"/>
    <w:rsid w:val="00142AC2"/>
    <w:rsid w:val="0014380D"/>
    <w:rsid w:val="00144831"/>
    <w:rsid w:val="001504B3"/>
    <w:rsid w:val="0015217F"/>
    <w:rsid w:val="00153E42"/>
    <w:rsid w:val="00155AD0"/>
    <w:rsid w:val="001572B0"/>
    <w:rsid w:val="00157AE3"/>
    <w:rsid w:val="00157D6D"/>
    <w:rsid w:val="00160170"/>
    <w:rsid w:val="0016089A"/>
    <w:rsid w:val="00165759"/>
    <w:rsid w:val="001679FC"/>
    <w:rsid w:val="00167CD5"/>
    <w:rsid w:val="00170ABC"/>
    <w:rsid w:val="00171747"/>
    <w:rsid w:val="00171A59"/>
    <w:rsid w:val="00171F3E"/>
    <w:rsid w:val="00172C43"/>
    <w:rsid w:val="00173100"/>
    <w:rsid w:val="001731FA"/>
    <w:rsid w:val="001748F1"/>
    <w:rsid w:val="00174D36"/>
    <w:rsid w:val="00176779"/>
    <w:rsid w:val="001801CF"/>
    <w:rsid w:val="00183C12"/>
    <w:rsid w:val="0018643B"/>
    <w:rsid w:val="00186D19"/>
    <w:rsid w:val="00186E92"/>
    <w:rsid w:val="00192592"/>
    <w:rsid w:val="00194B17"/>
    <w:rsid w:val="0019526F"/>
    <w:rsid w:val="00195756"/>
    <w:rsid w:val="00195B7B"/>
    <w:rsid w:val="00195D55"/>
    <w:rsid w:val="001975B9"/>
    <w:rsid w:val="001A1BAD"/>
    <w:rsid w:val="001B082F"/>
    <w:rsid w:val="001B6942"/>
    <w:rsid w:val="001B6C6E"/>
    <w:rsid w:val="001C3037"/>
    <w:rsid w:val="001C5CAA"/>
    <w:rsid w:val="001C6723"/>
    <w:rsid w:val="001C68AC"/>
    <w:rsid w:val="001C7BEF"/>
    <w:rsid w:val="001D0E43"/>
    <w:rsid w:val="001D2BA2"/>
    <w:rsid w:val="001D424F"/>
    <w:rsid w:val="001D4E70"/>
    <w:rsid w:val="001D50A9"/>
    <w:rsid w:val="001D5B02"/>
    <w:rsid w:val="001D5C11"/>
    <w:rsid w:val="001D78FF"/>
    <w:rsid w:val="001E1370"/>
    <w:rsid w:val="001E14D3"/>
    <w:rsid w:val="001E18EF"/>
    <w:rsid w:val="001E1CEF"/>
    <w:rsid w:val="001E2948"/>
    <w:rsid w:val="001E5AFE"/>
    <w:rsid w:val="001E7ABB"/>
    <w:rsid w:val="001F040B"/>
    <w:rsid w:val="001F07C9"/>
    <w:rsid w:val="001F27BC"/>
    <w:rsid w:val="001F3993"/>
    <w:rsid w:val="001F70B7"/>
    <w:rsid w:val="00201F4F"/>
    <w:rsid w:val="00207629"/>
    <w:rsid w:val="002107F6"/>
    <w:rsid w:val="00210DE7"/>
    <w:rsid w:val="0021113B"/>
    <w:rsid w:val="00214274"/>
    <w:rsid w:val="0021468F"/>
    <w:rsid w:val="00214876"/>
    <w:rsid w:val="00216F11"/>
    <w:rsid w:val="00217E72"/>
    <w:rsid w:val="002204F6"/>
    <w:rsid w:val="00221B71"/>
    <w:rsid w:val="002235C3"/>
    <w:rsid w:val="00223B90"/>
    <w:rsid w:val="002278C1"/>
    <w:rsid w:val="00231CB2"/>
    <w:rsid w:val="0023356F"/>
    <w:rsid w:val="0023461A"/>
    <w:rsid w:val="00234BB7"/>
    <w:rsid w:val="00234BDD"/>
    <w:rsid w:val="00235203"/>
    <w:rsid w:val="002359FF"/>
    <w:rsid w:val="00241032"/>
    <w:rsid w:val="00241206"/>
    <w:rsid w:val="00241319"/>
    <w:rsid w:val="00241CE2"/>
    <w:rsid w:val="00241D43"/>
    <w:rsid w:val="00241F45"/>
    <w:rsid w:val="00242C8E"/>
    <w:rsid w:val="00244FFB"/>
    <w:rsid w:val="00250696"/>
    <w:rsid w:val="002525D5"/>
    <w:rsid w:val="00252A28"/>
    <w:rsid w:val="00253F43"/>
    <w:rsid w:val="002546BD"/>
    <w:rsid w:val="002559E4"/>
    <w:rsid w:val="00261BD8"/>
    <w:rsid w:val="0026482F"/>
    <w:rsid w:val="0026653F"/>
    <w:rsid w:val="00267303"/>
    <w:rsid w:val="00270BBC"/>
    <w:rsid w:val="00272359"/>
    <w:rsid w:val="00272610"/>
    <w:rsid w:val="00273C30"/>
    <w:rsid w:val="00275A90"/>
    <w:rsid w:val="002769DB"/>
    <w:rsid w:val="00277550"/>
    <w:rsid w:val="00280E0B"/>
    <w:rsid w:val="00281962"/>
    <w:rsid w:val="00282766"/>
    <w:rsid w:val="00282886"/>
    <w:rsid w:val="00284C23"/>
    <w:rsid w:val="00290037"/>
    <w:rsid w:val="002905D7"/>
    <w:rsid w:val="00291096"/>
    <w:rsid w:val="00292616"/>
    <w:rsid w:val="00292B8A"/>
    <w:rsid w:val="0029310D"/>
    <w:rsid w:val="00293173"/>
    <w:rsid w:val="00293C30"/>
    <w:rsid w:val="00295277"/>
    <w:rsid w:val="0029547A"/>
    <w:rsid w:val="00295897"/>
    <w:rsid w:val="00295A7C"/>
    <w:rsid w:val="002965EE"/>
    <w:rsid w:val="002A00E6"/>
    <w:rsid w:val="002A1905"/>
    <w:rsid w:val="002A2522"/>
    <w:rsid w:val="002A26DA"/>
    <w:rsid w:val="002A3993"/>
    <w:rsid w:val="002B28E9"/>
    <w:rsid w:val="002B2C7F"/>
    <w:rsid w:val="002B2DA7"/>
    <w:rsid w:val="002B36D7"/>
    <w:rsid w:val="002B3ED8"/>
    <w:rsid w:val="002B68DF"/>
    <w:rsid w:val="002B7EE5"/>
    <w:rsid w:val="002C02C3"/>
    <w:rsid w:val="002C0897"/>
    <w:rsid w:val="002C0ACA"/>
    <w:rsid w:val="002C1A6C"/>
    <w:rsid w:val="002C2185"/>
    <w:rsid w:val="002C5317"/>
    <w:rsid w:val="002C54C7"/>
    <w:rsid w:val="002C5720"/>
    <w:rsid w:val="002C5CC6"/>
    <w:rsid w:val="002D260E"/>
    <w:rsid w:val="002D6EFD"/>
    <w:rsid w:val="002E2EDF"/>
    <w:rsid w:val="002E3E2E"/>
    <w:rsid w:val="002E5CC1"/>
    <w:rsid w:val="002E5ECA"/>
    <w:rsid w:val="002E625B"/>
    <w:rsid w:val="002E6CAE"/>
    <w:rsid w:val="002E7284"/>
    <w:rsid w:val="002F10C1"/>
    <w:rsid w:val="002F1D2E"/>
    <w:rsid w:val="002F3DC6"/>
    <w:rsid w:val="002F4370"/>
    <w:rsid w:val="002F5926"/>
    <w:rsid w:val="002F78E9"/>
    <w:rsid w:val="00300A28"/>
    <w:rsid w:val="0030374C"/>
    <w:rsid w:val="0030481F"/>
    <w:rsid w:val="00306350"/>
    <w:rsid w:val="00307A59"/>
    <w:rsid w:val="003109D4"/>
    <w:rsid w:val="003109DC"/>
    <w:rsid w:val="00310CD2"/>
    <w:rsid w:val="00311651"/>
    <w:rsid w:val="003126FE"/>
    <w:rsid w:val="00313E36"/>
    <w:rsid w:val="00320FDC"/>
    <w:rsid w:val="00322067"/>
    <w:rsid w:val="003224EC"/>
    <w:rsid w:val="00330C00"/>
    <w:rsid w:val="00330E2F"/>
    <w:rsid w:val="00331C14"/>
    <w:rsid w:val="003329AE"/>
    <w:rsid w:val="00333641"/>
    <w:rsid w:val="00334526"/>
    <w:rsid w:val="00335E75"/>
    <w:rsid w:val="003360E7"/>
    <w:rsid w:val="00340340"/>
    <w:rsid w:val="00340A30"/>
    <w:rsid w:val="003423D3"/>
    <w:rsid w:val="00344FB0"/>
    <w:rsid w:val="0034555D"/>
    <w:rsid w:val="00345A8F"/>
    <w:rsid w:val="00347AC4"/>
    <w:rsid w:val="00351D2E"/>
    <w:rsid w:val="0035246E"/>
    <w:rsid w:val="00352C00"/>
    <w:rsid w:val="00354854"/>
    <w:rsid w:val="00355035"/>
    <w:rsid w:val="003557F9"/>
    <w:rsid w:val="003568A6"/>
    <w:rsid w:val="0036108B"/>
    <w:rsid w:val="00362C8A"/>
    <w:rsid w:val="0036303E"/>
    <w:rsid w:val="00363EF7"/>
    <w:rsid w:val="00366061"/>
    <w:rsid w:val="00366F70"/>
    <w:rsid w:val="003676C8"/>
    <w:rsid w:val="003705D8"/>
    <w:rsid w:val="0037198D"/>
    <w:rsid w:val="00372C09"/>
    <w:rsid w:val="00372D18"/>
    <w:rsid w:val="00373CBD"/>
    <w:rsid w:val="00373F3A"/>
    <w:rsid w:val="00377ACC"/>
    <w:rsid w:val="003816C1"/>
    <w:rsid w:val="00382DB1"/>
    <w:rsid w:val="00383F89"/>
    <w:rsid w:val="00384FAA"/>
    <w:rsid w:val="00386A7B"/>
    <w:rsid w:val="00390645"/>
    <w:rsid w:val="00390A8B"/>
    <w:rsid w:val="00391552"/>
    <w:rsid w:val="00391856"/>
    <w:rsid w:val="003927C6"/>
    <w:rsid w:val="00392E81"/>
    <w:rsid w:val="003962F5"/>
    <w:rsid w:val="0039643A"/>
    <w:rsid w:val="003974AE"/>
    <w:rsid w:val="003979E6"/>
    <w:rsid w:val="003A06B3"/>
    <w:rsid w:val="003A0E46"/>
    <w:rsid w:val="003A1F55"/>
    <w:rsid w:val="003A23F8"/>
    <w:rsid w:val="003A27E7"/>
    <w:rsid w:val="003A5977"/>
    <w:rsid w:val="003A5F23"/>
    <w:rsid w:val="003A60B8"/>
    <w:rsid w:val="003A63BA"/>
    <w:rsid w:val="003A6850"/>
    <w:rsid w:val="003A6FC2"/>
    <w:rsid w:val="003A7C42"/>
    <w:rsid w:val="003B042D"/>
    <w:rsid w:val="003B1109"/>
    <w:rsid w:val="003B297C"/>
    <w:rsid w:val="003B403D"/>
    <w:rsid w:val="003B5FA6"/>
    <w:rsid w:val="003B62B4"/>
    <w:rsid w:val="003B784B"/>
    <w:rsid w:val="003C07E7"/>
    <w:rsid w:val="003C0F91"/>
    <w:rsid w:val="003C33BF"/>
    <w:rsid w:val="003C44F4"/>
    <w:rsid w:val="003C57EC"/>
    <w:rsid w:val="003C615F"/>
    <w:rsid w:val="003C62A3"/>
    <w:rsid w:val="003D1D71"/>
    <w:rsid w:val="003D3EDB"/>
    <w:rsid w:val="003D4954"/>
    <w:rsid w:val="003D587B"/>
    <w:rsid w:val="003E55DC"/>
    <w:rsid w:val="003E5D73"/>
    <w:rsid w:val="003E6102"/>
    <w:rsid w:val="003E65C2"/>
    <w:rsid w:val="003E77E7"/>
    <w:rsid w:val="003F08A0"/>
    <w:rsid w:val="003F0F12"/>
    <w:rsid w:val="003F6AD7"/>
    <w:rsid w:val="00400DBF"/>
    <w:rsid w:val="00401A12"/>
    <w:rsid w:val="0040320D"/>
    <w:rsid w:val="00403A0D"/>
    <w:rsid w:val="00413726"/>
    <w:rsid w:val="004150B8"/>
    <w:rsid w:val="0041685E"/>
    <w:rsid w:val="0041688B"/>
    <w:rsid w:val="00416FA9"/>
    <w:rsid w:val="004243E0"/>
    <w:rsid w:val="00427F87"/>
    <w:rsid w:val="0043085B"/>
    <w:rsid w:val="004317C1"/>
    <w:rsid w:val="00433025"/>
    <w:rsid w:val="004362AF"/>
    <w:rsid w:val="004374C8"/>
    <w:rsid w:val="004404D8"/>
    <w:rsid w:val="00443199"/>
    <w:rsid w:val="00443ACC"/>
    <w:rsid w:val="004443CA"/>
    <w:rsid w:val="00444711"/>
    <w:rsid w:val="00446B79"/>
    <w:rsid w:val="0044723E"/>
    <w:rsid w:val="00450FD5"/>
    <w:rsid w:val="00452540"/>
    <w:rsid w:val="00452596"/>
    <w:rsid w:val="00453BDD"/>
    <w:rsid w:val="004545F8"/>
    <w:rsid w:val="004556E8"/>
    <w:rsid w:val="00457F2F"/>
    <w:rsid w:val="0046071B"/>
    <w:rsid w:val="004608A4"/>
    <w:rsid w:val="004610DD"/>
    <w:rsid w:val="00461E2D"/>
    <w:rsid w:val="00462A82"/>
    <w:rsid w:val="00462AAA"/>
    <w:rsid w:val="00462FC9"/>
    <w:rsid w:val="0046398F"/>
    <w:rsid w:val="00463E34"/>
    <w:rsid w:val="0046462C"/>
    <w:rsid w:val="00465CF8"/>
    <w:rsid w:val="00466BF7"/>
    <w:rsid w:val="00467D2B"/>
    <w:rsid w:val="004702B6"/>
    <w:rsid w:val="0047115E"/>
    <w:rsid w:val="00473DF7"/>
    <w:rsid w:val="004748ED"/>
    <w:rsid w:val="00475466"/>
    <w:rsid w:val="00480210"/>
    <w:rsid w:val="00481282"/>
    <w:rsid w:val="00482E2B"/>
    <w:rsid w:val="00483A51"/>
    <w:rsid w:val="004845E7"/>
    <w:rsid w:val="00484979"/>
    <w:rsid w:val="00485679"/>
    <w:rsid w:val="004925E0"/>
    <w:rsid w:val="00492D02"/>
    <w:rsid w:val="00493BA0"/>
    <w:rsid w:val="004940A5"/>
    <w:rsid w:val="00497BC1"/>
    <w:rsid w:val="00497EE7"/>
    <w:rsid w:val="004A5364"/>
    <w:rsid w:val="004A5685"/>
    <w:rsid w:val="004A6B90"/>
    <w:rsid w:val="004B0570"/>
    <w:rsid w:val="004B1021"/>
    <w:rsid w:val="004B3D3F"/>
    <w:rsid w:val="004B427A"/>
    <w:rsid w:val="004B5259"/>
    <w:rsid w:val="004B6555"/>
    <w:rsid w:val="004B688B"/>
    <w:rsid w:val="004B752B"/>
    <w:rsid w:val="004B7C75"/>
    <w:rsid w:val="004C0817"/>
    <w:rsid w:val="004C0A5F"/>
    <w:rsid w:val="004C0FCB"/>
    <w:rsid w:val="004C20E3"/>
    <w:rsid w:val="004C292E"/>
    <w:rsid w:val="004C3D38"/>
    <w:rsid w:val="004C458E"/>
    <w:rsid w:val="004C46C9"/>
    <w:rsid w:val="004C4832"/>
    <w:rsid w:val="004C5653"/>
    <w:rsid w:val="004C62CC"/>
    <w:rsid w:val="004C7AE0"/>
    <w:rsid w:val="004D6110"/>
    <w:rsid w:val="004D7D75"/>
    <w:rsid w:val="004E0238"/>
    <w:rsid w:val="004E1B54"/>
    <w:rsid w:val="004E24AC"/>
    <w:rsid w:val="004E479B"/>
    <w:rsid w:val="004E49BB"/>
    <w:rsid w:val="004F0E34"/>
    <w:rsid w:val="004F2039"/>
    <w:rsid w:val="004F269D"/>
    <w:rsid w:val="004F3507"/>
    <w:rsid w:val="00501E91"/>
    <w:rsid w:val="00501FA3"/>
    <w:rsid w:val="00503BF7"/>
    <w:rsid w:val="00504474"/>
    <w:rsid w:val="005079D5"/>
    <w:rsid w:val="005117EC"/>
    <w:rsid w:val="00511C68"/>
    <w:rsid w:val="00514EC0"/>
    <w:rsid w:val="0051549E"/>
    <w:rsid w:val="00516C02"/>
    <w:rsid w:val="00522804"/>
    <w:rsid w:val="005228BF"/>
    <w:rsid w:val="00522966"/>
    <w:rsid w:val="00523D8A"/>
    <w:rsid w:val="00524A4A"/>
    <w:rsid w:val="005271BA"/>
    <w:rsid w:val="005301D3"/>
    <w:rsid w:val="00531A42"/>
    <w:rsid w:val="0053246D"/>
    <w:rsid w:val="00535809"/>
    <w:rsid w:val="005358A6"/>
    <w:rsid w:val="00536FD9"/>
    <w:rsid w:val="00540050"/>
    <w:rsid w:val="0054340F"/>
    <w:rsid w:val="00545A56"/>
    <w:rsid w:val="0054637A"/>
    <w:rsid w:val="005473CF"/>
    <w:rsid w:val="00550298"/>
    <w:rsid w:val="00551F45"/>
    <w:rsid w:val="0055215F"/>
    <w:rsid w:val="005551AE"/>
    <w:rsid w:val="00557451"/>
    <w:rsid w:val="005577EA"/>
    <w:rsid w:val="00557E3F"/>
    <w:rsid w:val="005641D6"/>
    <w:rsid w:val="00564712"/>
    <w:rsid w:val="00565398"/>
    <w:rsid w:val="00565DBC"/>
    <w:rsid w:val="005711DB"/>
    <w:rsid w:val="00571686"/>
    <w:rsid w:val="00571D24"/>
    <w:rsid w:val="005738F5"/>
    <w:rsid w:val="00576D1F"/>
    <w:rsid w:val="0057748C"/>
    <w:rsid w:val="0057787C"/>
    <w:rsid w:val="00577989"/>
    <w:rsid w:val="00583F3A"/>
    <w:rsid w:val="00585A4E"/>
    <w:rsid w:val="00587181"/>
    <w:rsid w:val="00587347"/>
    <w:rsid w:val="00591966"/>
    <w:rsid w:val="005925DC"/>
    <w:rsid w:val="0059295F"/>
    <w:rsid w:val="005936AC"/>
    <w:rsid w:val="00596E92"/>
    <w:rsid w:val="005975F9"/>
    <w:rsid w:val="00597DBF"/>
    <w:rsid w:val="005A123D"/>
    <w:rsid w:val="005A127B"/>
    <w:rsid w:val="005A1E2E"/>
    <w:rsid w:val="005A528E"/>
    <w:rsid w:val="005A691E"/>
    <w:rsid w:val="005A6EBD"/>
    <w:rsid w:val="005A722E"/>
    <w:rsid w:val="005B0CCE"/>
    <w:rsid w:val="005B1DA8"/>
    <w:rsid w:val="005B3942"/>
    <w:rsid w:val="005B6504"/>
    <w:rsid w:val="005B7825"/>
    <w:rsid w:val="005C1913"/>
    <w:rsid w:val="005C6606"/>
    <w:rsid w:val="005C6615"/>
    <w:rsid w:val="005D1634"/>
    <w:rsid w:val="005D1D74"/>
    <w:rsid w:val="005D1F32"/>
    <w:rsid w:val="005D3A10"/>
    <w:rsid w:val="005D3CFE"/>
    <w:rsid w:val="005D743D"/>
    <w:rsid w:val="005D7F4F"/>
    <w:rsid w:val="005E0524"/>
    <w:rsid w:val="005E3847"/>
    <w:rsid w:val="005E447E"/>
    <w:rsid w:val="005E5B74"/>
    <w:rsid w:val="005E7219"/>
    <w:rsid w:val="005F19EF"/>
    <w:rsid w:val="005F41E0"/>
    <w:rsid w:val="005F72AD"/>
    <w:rsid w:val="006004B9"/>
    <w:rsid w:val="00600BF9"/>
    <w:rsid w:val="00602987"/>
    <w:rsid w:val="00605BA4"/>
    <w:rsid w:val="00613B58"/>
    <w:rsid w:val="0061547F"/>
    <w:rsid w:val="00616201"/>
    <w:rsid w:val="006168BB"/>
    <w:rsid w:val="006170E3"/>
    <w:rsid w:val="006205B5"/>
    <w:rsid w:val="006205D3"/>
    <w:rsid w:val="006207A7"/>
    <w:rsid w:val="00621604"/>
    <w:rsid w:val="00621EA4"/>
    <w:rsid w:val="00623A83"/>
    <w:rsid w:val="006243F2"/>
    <w:rsid w:val="00625A0C"/>
    <w:rsid w:val="00631FD9"/>
    <w:rsid w:val="0063232E"/>
    <w:rsid w:val="0063281C"/>
    <w:rsid w:val="00632B2E"/>
    <w:rsid w:val="00635A4B"/>
    <w:rsid w:val="00640CDA"/>
    <w:rsid w:val="00641D51"/>
    <w:rsid w:val="00644780"/>
    <w:rsid w:val="00644CA4"/>
    <w:rsid w:val="00644E8A"/>
    <w:rsid w:val="006468F8"/>
    <w:rsid w:val="0065243A"/>
    <w:rsid w:val="00652899"/>
    <w:rsid w:val="006538EA"/>
    <w:rsid w:val="00654602"/>
    <w:rsid w:val="00657D40"/>
    <w:rsid w:val="006602BA"/>
    <w:rsid w:val="00662B8E"/>
    <w:rsid w:val="00664E85"/>
    <w:rsid w:val="006701D2"/>
    <w:rsid w:val="00672121"/>
    <w:rsid w:val="006725EC"/>
    <w:rsid w:val="006734C2"/>
    <w:rsid w:val="00674E76"/>
    <w:rsid w:val="0067549B"/>
    <w:rsid w:val="0067728C"/>
    <w:rsid w:val="0068115B"/>
    <w:rsid w:val="006813AC"/>
    <w:rsid w:val="00684F49"/>
    <w:rsid w:val="006866CB"/>
    <w:rsid w:val="00687B2A"/>
    <w:rsid w:val="00692533"/>
    <w:rsid w:val="006930BB"/>
    <w:rsid w:val="0069380B"/>
    <w:rsid w:val="006956C9"/>
    <w:rsid w:val="006964B6"/>
    <w:rsid w:val="006A2212"/>
    <w:rsid w:val="006A5BBE"/>
    <w:rsid w:val="006B1356"/>
    <w:rsid w:val="006B1DF8"/>
    <w:rsid w:val="006B234D"/>
    <w:rsid w:val="006B32F2"/>
    <w:rsid w:val="006B39D1"/>
    <w:rsid w:val="006B3B58"/>
    <w:rsid w:val="006B4D54"/>
    <w:rsid w:val="006B5794"/>
    <w:rsid w:val="006B5C3B"/>
    <w:rsid w:val="006B5FDD"/>
    <w:rsid w:val="006C04B0"/>
    <w:rsid w:val="006C072B"/>
    <w:rsid w:val="006C2467"/>
    <w:rsid w:val="006C24A2"/>
    <w:rsid w:val="006C3306"/>
    <w:rsid w:val="006C3888"/>
    <w:rsid w:val="006C646C"/>
    <w:rsid w:val="006C73FD"/>
    <w:rsid w:val="006D13CA"/>
    <w:rsid w:val="006D1ECC"/>
    <w:rsid w:val="006D23E3"/>
    <w:rsid w:val="006D3029"/>
    <w:rsid w:val="006D3361"/>
    <w:rsid w:val="006D4941"/>
    <w:rsid w:val="006D4BD2"/>
    <w:rsid w:val="006D6C80"/>
    <w:rsid w:val="006E01CB"/>
    <w:rsid w:val="006E20AA"/>
    <w:rsid w:val="006E5EAE"/>
    <w:rsid w:val="006E6418"/>
    <w:rsid w:val="006E67D2"/>
    <w:rsid w:val="006E6F94"/>
    <w:rsid w:val="006F1C10"/>
    <w:rsid w:val="006F3947"/>
    <w:rsid w:val="006F54C6"/>
    <w:rsid w:val="006F55D9"/>
    <w:rsid w:val="006F65F0"/>
    <w:rsid w:val="0070089F"/>
    <w:rsid w:val="00700B3E"/>
    <w:rsid w:val="007041D0"/>
    <w:rsid w:val="007053F6"/>
    <w:rsid w:val="007066DE"/>
    <w:rsid w:val="00707CB2"/>
    <w:rsid w:val="007123B7"/>
    <w:rsid w:val="007125C1"/>
    <w:rsid w:val="00712A52"/>
    <w:rsid w:val="00720A81"/>
    <w:rsid w:val="00720EDD"/>
    <w:rsid w:val="007231D3"/>
    <w:rsid w:val="00724E26"/>
    <w:rsid w:val="0072535D"/>
    <w:rsid w:val="00725AFE"/>
    <w:rsid w:val="00726A82"/>
    <w:rsid w:val="0072751B"/>
    <w:rsid w:val="00727671"/>
    <w:rsid w:val="007316A4"/>
    <w:rsid w:val="0073279F"/>
    <w:rsid w:val="00732FF1"/>
    <w:rsid w:val="00733352"/>
    <w:rsid w:val="00735C16"/>
    <w:rsid w:val="00735E01"/>
    <w:rsid w:val="00735F52"/>
    <w:rsid w:val="007417D7"/>
    <w:rsid w:val="00743F52"/>
    <w:rsid w:val="00744F40"/>
    <w:rsid w:val="0074772A"/>
    <w:rsid w:val="0075061B"/>
    <w:rsid w:val="007527A6"/>
    <w:rsid w:val="00752910"/>
    <w:rsid w:val="007549EA"/>
    <w:rsid w:val="007607CD"/>
    <w:rsid w:val="00760C8F"/>
    <w:rsid w:val="00761BA6"/>
    <w:rsid w:val="00761BF3"/>
    <w:rsid w:val="00762314"/>
    <w:rsid w:val="00764CCF"/>
    <w:rsid w:val="00764D9D"/>
    <w:rsid w:val="007671FA"/>
    <w:rsid w:val="00772309"/>
    <w:rsid w:val="0077309F"/>
    <w:rsid w:val="00774DFD"/>
    <w:rsid w:val="00784241"/>
    <w:rsid w:val="0078578A"/>
    <w:rsid w:val="007857F9"/>
    <w:rsid w:val="007903F6"/>
    <w:rsid w:val="00790702"/>
    <w:rsid w:val="007907B4"/>
    <w:rsid w:val="00790B49"/>
    <w:rsid w:val="0079215F"/>
    <w:rsid w:val="00793F37"/>
    <w:rsid w:val="00794D81"/>
    <w:rsid w:val="007957EE"/>
    <w:rsid w:val="00796CC1"/>
    <w:rsid w:val="007977DE"/>
    <w:rsid w:val="007A0E94"/>
    <w:rsid w:val="007A1ED1"/>
    <w:rsid w:val="007A35EE"/>
    <w:rsid w:val="007B0F06"/>
    <w:rsid w:val="007B1BE0"/>
    <w:rsid w:val="007B20EE"/>
    <w:rsid w:val="007B3347"/>
    <w:rsid w:val="007B5320"/>
    <w:rsid w:val="007B65E7"/>
    <w:rsid w:val="007B6D23"/>
    <w:rsid w:val="007B7AC8"/>
    <w:rsid w:val="007B7B7A"/>
    <w:rsid w:val="007C2343"/>
    <w:rsid w:val="007C38AC"/>
    <w:rsid w:val="007C4715"/>
    <w:rsid w:val="007C6958"/>
    <w:rsid w:val="007C6C4B"/>
    <w:rsid w:val="007C6F0A"/>
    <w:rsid w:val="007D382B"/>
    <w:rsid w:val="007D49B7"/>
    <w:rsid w:val="007E02E7"/>
    <w:rsid w:val="007E567B"/>
    <w:rsid w:val="007E628C"/>
    <w:rsid w:val="007F07F9"/>
    <w:rsid w:val="007F132C"/>
    <w:rsid w:val="007F2009"/>
    <w:rsid w:val="007F2A3B"/>
    <w:rsid w:val="007F2BCF"/>
    <w:rsid w:val="007F2D08"/>
    <w:rsid w:val="00800B83"/>
    <w:rsid w:val="008021D4"/>
    <w:rsid w:val="00803B8F"/>
    <w:rsid w:val="00803C5C"/>
    <w:rsid w:val="008043CB"/>
    <w:rsid w:val="008046EC"/>
    <w:rsid w:val="008048F6"/>
    <w:rsid w:val="00807AE9"/>
    <w:rsid w:val="0081315C"/>
    <w:rsid w:val="00814D10"/>
    <w:rsid w:val="00815D57"/>
    <w:rsid w:val="00820AC1"/>
    <w:rsid w:val="00821541"/>
    <w:rsid w:val="00823465"/>
    <w:rsid w:val="00823B8B"/>
    <w:rsid w:val="00825A5C"/>
    <w:rsid w:val="00825F95"/>
    <w:rsid w:val="0082754C"/>
    <w:rsid w:val="008278D6"/>
    <w:rsid w:val="00830670"/>
    <w:rsid w:val="00830C0F"/>
    <w:rsid w:val="00831E76"/>
    <w:rsid w:val="00832583"/>
    <w:rsid w:val="008337F4"/>
    <w:rsid w:val="00833811"/>
    <w:rsid w:val="00835FD7"/>
    <w:rsid w:val="0083688A"/>
    <w:rsid w:val="00837EBC"/>
    <w:rsid w:val="00841DFB"/>
    <w:rsid w:val="008427E8"/>
    <w:rsid w:val="00842D86"/>
    <w:rsid w:val="0084401B"/>
    <w:rsid w:val="00844500"/>
    <w:rsid w:val="0084454C"/>
    <w:rsid w:val="00845773"/>
    <w:rsid w:val="008470EF"/>
    <w:rsid w:val="008503D7"/>
    <w:rsid w:val="008535E7"/>
    <w:rsid w:val="008566AF"/>
    <w:rsid w:val="0085707E"/>
    <w:rsid w:val="00860E97"/>
    <w:rsid w:val="00861B1F"/>
    <w:rsid w:val="0086282E"/>
    <w:rsid w:val="00862889"/>
    <w:rsid w:val="00862C33"/>
    <w:rsid w:val="00862D51"/>
    <w:rsid w:val="00864398"/>
    <w:rsid w:val="00865EDB"/>
    <w:rsid w:val="00867C99"/>
    <w:rsid w:val="00871CA7"/>
    <w:rsid w:val="00873D47"/>
    <w:rsid w:val="008740DC"/>
    <w:rsid w:val="00874365"/>
    <w:rsid w:val="00877325"/>
    <w:rsid w:val="00882430"/>
    <w:rsid w:val="0088390B"/>
    <w:rsid w:val="00887224"/>
    <w:rsid w:val="00891A1C"/>
    <w:rsid w:val="008922C8"/>
    <w:rsid w:val="00893911"/>
    <w:rsid w:val="00894C2A"/>
    <w:rsid w:val="008957BA"/>
    <w:rsid w:val="008967B4"/>
    <w:rsid w:val="00896A44"/>
    <w:rsid w:val="00896AB8"/>
    <w:rsid w:val="00897414"/>
    <w:rsid w:val="008A19F1"/>
    <w:rsid w:val="008A1CFC"/>
    <w:rsid w:val="008A3320"/>
    <w:rsid w:val="008A4829"/>
    <w:rsid w:val="008A6FB8"/>
    <w:rsid w:val="008A77E0"/>
    <w:rsid w:val="008B04EE"/>
    <w:rsid w:val="008B38CB"/>
    <w:rsid w:val="008B462F"/>
    <w:rsid w:val="008B4808"/>
    <w:rsid w:val="008B5095"/>
    <w:rsid w:val="008B5363"/>
    <w:rsid w:val="008B5F7A"/>
    <w:rsid w:val="008B6C5E"/>
    <w:rsid w:val="008B6CC3"/>
    <w:rsid w:val="008B76E8"/>
    <w:rsid w:val="008C0CB4"/>
    <w:rsid w:val="008C2DB2"/>
    <w:rsid w:val="008C4C0A"/>
    <w:rsid w:val="008C5066"/>
    <w:rsid w:val="008C5F77"/>
    <w:rsid w:val="008C6AAF"/>
    <w:rsid w:val="008D0198"/>
    <w:rsid w:val="008D2CE0"/>
    <w:rsid w:val="008D3EE6"/>
    <w:rsid w:val="008D4E92"/>
    <w:rsid w:val="008D56B3"/>
    <w:rsid w:val="008D5FBF"/>
    <w:rsid w:val="008D7E00"/>
    <w:rsid w:val="008E413B"/>
    <w:rsid w:val="008E460A"/>
    <w:rsid w:val="008E4D3A"/>
    <w:rsid w:val="008E56EB"/>
    <w:rsid w:val="008E57C7"/>
    <w:rsid w:val="008E695A"/>
    <w:rsid w:val="008E6DCA"/>
    <w:rsid w:val="008E79A9"/>
    <w:rsid w:val="008F05CE"/>
    <w:rsid w:val="008F0660"/>
    <w:rsid w:val="008F3654"/>
    <w:rsid w:val="008F6283"/>
    <w:rsid w:val="008F68B6"/>
    <w:rsid w:val="008F7087"/>
    <w:rsid w:val="0090211A"/>
    <w:rsid w:val="00902B39"/>
    <w:rsid w:val="00902F31"/>
    <w:rsid w:val="00905007"/>
    <w:rsid w:val="00905928"/>
    <w:rsid w:val="00905A6F"/>
    <w:rsid w:val="009068AA"/>
    <w:rsid w:val="009112EA"/>
    <w:rsid w:val="00912C48"/>
    <w:rsid w:val="0091318C"/>
    <w:rsid w:val="00914A01"/>
    <w:rsid w:val="0091622E"/>
    <w:rsid w:val="0091684E"/>
    <w:rsid w:val="009168E0"/>
    <w:rsid w:val="00917992"/>
    <w:rsid w:val="00917FAE"/>
    <w:rsid w:val="00920AD2"/>
    <w:rsid w:val="00920F16"/>
    <w:rsid w:val="00923E1F"/>
    <w:rsid w:val="00924CB5"/>
    <w:rsid w:val="00925357"/>
    <w:rsid w:val="0093095A"/>
    <w:rsid w:val="009322A3"/>
    <w:rsid w:val="00933D76"/>
    <w:rsid w:val="0093404D"/>
    <w:rsid w:val="00934CE1"/>
    <w:rsid w:val="009354AF"/>
    <w:rsid w:val="0093653C"/>
    <w:rsid w:val="00940065"/>
    <w:rsid w:val="00940CE0"/>
    <w:rsid w:val="00941C01"/>
    <w:rsid w:val="009429A1"/>
    <w:rsid w:val="00944CF5"/>
    <w:rsid w:val="0094702D"/>
    <w:rsid w:val="009505AE"/>
    <w:rsid w:val="009522E4"/>
    <w:rsid w:val="00952E8A"/>
    <w:rsid w:val="00954324"/>
    <w:rsid w:val="0095448B"/>
    <w:rsid w:val="009557DB"/>
    <w:rsid w:val="0095675D"/>
    <w:rsid w:val="00957339"/>
    <w:rsid w:val="00960978"/>
    <w:rsid w:val="00960D10"/>
    <w:rsid w:val="0096415C"/>
    <w:rsid w:val="00965DED"/>
    <w:rsid w:val="009668CE"/>
    <w:rsid w:val="00967698"/>
    <w:rsid w:val="0097215D"/>
    <w:rsid w:val="00973CFF"/>
    <w:rsid w:val="00974C34"/>
    <w:rsid w:val="0097512A"/>
    <w:rsid w:val="00977E8F"/>
    <w:rsid w:val="009829AE"/>
    <w:rsid w:val="00982B35"/>
    <w:rsid w:val="0098343C"/>
    <w:rsid w:val="00983766"/>
    <w:rsid w:val="00984917"/>
    <w:rsid w:val="00985B28"/>
    <w:rsid w:val="00985C67"/>
    <w:rsid w:val="00987EED"/>
    <w:rsid w:val="009916A4"/>
    <w:rsid w:val="009924D5"/>
    <w:rsid w:val="009928D4"/>
    <w:rsid w:val="009967D5"/>
    <w:rsid w:val="0099747F"/>
    <w:rsid w:val="00997614"/>
    <w:rsid w:val="009A02B1"/>
    <w:rsid w:val="009A05AB"/>
    <w:rsid w:val="009A1016"/>
    <w:rsid w:val="009A3023"/>
    <w:rsid w:val="009A41B4"/>
    <w:rsid w:val="009A4EA1"/>
    <w:rsid w:val="009A79F3"/>
    <w:rsid w:val="009A7C7A"/>
    <w:rsid w:val="009A7D89"/>
    <w:rsid w:val="009C0325"/>
    <w:rsid w:val="009C0B59"/>
    <w:rsid w:val="009C127A"/>
    <w:rsid w:val="009C3204"/>
    <w:rsid w:val="009C432D"/>
    <w:rsid w:val="009C48F8"/>
    <w:rsid w:val="009C60FD"/>
    <w:rsid w:val="009D0499"/>
    <w:rsid w:val="009D14B8"/>
    <w:rsid w:val="009D2319"/>
    <w:rsid w:val="009D335F"/>
    <w:rsid w:val="009D3BE0"/>
    <w:rsid w:val="009D477F"/>
    <w:rsid w:val="009D6E88"/>
    <w:rsid w:val="009D78E2"/>
    <w:rsid w:val="009E043F"/>
    <w:rsid w:val="009E2B00"/>
    <w:rsid w:val="009E3F96"/>
    <w:rsid w:val="009E4BC2"/>
    <w:rsid w:val="009E6425"/>
    <w:rsid w:val="009F0B80"/>
    <w:rsid w:val="009F24A0"/>
    <w:rsid w:val="009F59CC"/>
    <w:rsid w:val="00A0086A"/>
    <w:rsid w:val="00A00A0A"/>
    <w:rsid w:val="00A03A32"/>
    <w:rsid w:val="00A106D0"/>
    <w:rsid w:val="00A10A5E"/>
    <w:rsid w:val="00A1237D"/>
    <w:rsid w:val="00A12795"/>
    <w:rsid w:val="00A1285E"/>
    <w:rsid w:val="00A13138"/>
    <w:rsid w:val="00A13377"/>
    <w:rsid w:val="00A13502"/>
    <w:rsid w:val="00A13929"/>
    <w:rsid w:val="00A14155"/>
    <w:rsid w:val="00A15DBD"/>
    <w:rsid w:val="00A17B1C"/>
    <w:rsid w:val="00A21EAD"/>
    <w:rsid w:val="00A22DA1"/>
    <w:rsid w:val="00A24110"/>
    <w:rsid w:val="00A24B8A"/>
    <w:rsid w:val="00A261AE"/>
    <w:rsid w:val="00A26682"/>
    <w:rsid w:val="00A30C85"/>
    <w:rsid w:val="00A30E28"/>
    <w:rsid w:val="00A30F8D"/>
    <w:rsid w:val="00A31B43"/>
    <w:rsid w:val="00A34C12"/>
    <w:rsid w:val="00A3631E"/>
    <w:rsid w:val="00A36B40"/>
    <w:rsid w:val="00A36B88"/>
    <w:rsid w:val="00A40F0A"/>
    <w:rsid w:val="00A42925"/>
    <w:rsid w:val="00A43831"/>
    <w:rsid w:val="00A458D8"/>
    <w:rsid w:val="00A46B94"/>
    <w:rsid w:val="00A47273"/>
    <w:rsid w:val="00A52CBD"/>
    <w:rsid w:val="00A52E57"/>
    <w:rsid w:val="00A537E3"/>
    <w:rsid w:val="00A54088"/>
    <w:rsid w:val="00A54199"/>
    <w:rsid w:val="00A55919"/>
    <w:rsid w:val="00A578F3"/>
    <w:rsid w:val="00A663B6"/>
    <w:rsid w:val="00A7266C"/>
    <w:rsid w:val="00A753D2"/>
    <w:rsid w:val="00A76C8E"/>
    <w:rsid w:val="00A80BDF"/>
    <w:rsid w:val="00A8178E"/>
    <w:rsid w:val="00A81DB4"/>
    <w:rsid w:val="00A8359B"/>
    <w:rsid w:val="00A856F6"/>
    <w:rsid w:val="00A85BD5"/>
    <w:rsid w:val="00A86480"/>
    <w:rsid w:val="00A90580"/>
    <w:rsid w:val="00A9333F"/>
    <w:rsid w:val="00A95633"/>
    <w:rsid w:val="00AA00D6"/>
    <w:rsid w:val="00AA0D56"/>
    <w:rsid w:val="00AA1D35"/>
    <w:rsid w:val="00AA31B1"/>
    <w:rsid w:val="00AA4D22"/>
    <w:rsid w:val="00AA5698"/>
    <w:rsid w:val="00AA70C6"/>
    <w:rsid w:val="00AA7226"/>
    <w:rsid w:val="00AA7BD3"/>
    <w:rsid w:val="00AB1B76"/>
    <w:rsid w:val="00AB4681"/>
    <w:rsid w:val="00AB6195"/>
    <w:rsid w:val="00AB6673"/>
    <w:rsid w:val="00AC1747"/>
    <w:rsid w:val="00AC4649"/>
    <w:rsid w:val="00AC4853"/>
    <w:rsid w:val="00AC4A3B"/>
    <w:rsid w:val="00AD49F8"/>
    <w:rsid w:val="00AD589B"/>
    <w:rsid w:val="00AD7FF9"/>
    <w:rsid w:val="00AE1B74"/>
    <w:rsid w:val="00AE2EB0"/>
    <w:rsid w:val="00AE3FA4"/>
    <w:rsid w:val="00AE51B0"/>
    <w:rsid w:val="00AE528C"/>
    <w:rsid w:val="00AF0A47"/>
    <w:rsid w:val="00AF205A"/>
    <w:rsid w:val="00AF6F70"/>
    <w:rsid w:val="00B0047F"/>
    <w:rsid w:val="00B00AF6"/>
    <w:rsid w:val="00B013FF"/>
    <w:rsid w:val="00B0160B"/>
    <w:rsid w:val="00B02D50"/>
    <w:rsid w:val="00B036E5"/>
    <w:rsid w:val="00B07DAC"/>
    <w:rsid w:val="00B1060D"/>
    <w:rsid w:val="00B10704"/>
    <w:rsid w:val="00B13849"/>
    <w:rsid w:val="00B158AE"/>
    <w:rsid w:val="00B16E47"/>
    <w:rsid w:val="00B21C89"/>
    <w:rsid w:val="00B22CDC"/>
    <w:rsid w:val="00B243F5"/>
    <w:rsid w:val="00B27041"/>
    <w:rsid w:val="00B279A5"/>
    <w:rsid w:val="00B30B88"/>
    <w:rsid w:val="00B3170A"/>
    <w:rsid w:val="00B31A0D"/>
    <w:rsid w:val="00B3274D"/>
    <w:rsid w:val="00B35B9B"/>
    <w:rsid w:val="00B37E88"/>
    <w:rsid w:val="00B404CE"/>
    <w:rsid w:val="00B40A28"/>
    <w:rsid w:val="00B40EFF"/>
    <w:rsid w:val="00B41404"/>
    <w:rsid w:val="00B43426"/>
    <w:rsid w:val="00B46876"/>
    <w:rsid w:val="00B46B1B"/>
    <w:rsid w:val="00B47A1F"/>
    <w:rsid w:val="00B50260"/>
    <w:rsid w:val="00B52D1C"/>
    <w:rsid w:val="00B5313F"/>
    <w:rsid w:val="00B61B04"/>
    <w:rsid w:val="00B6503F"/>
    <w:rsid w:val="00B67924"/>
    <w:rsid w:val="00B72F92"/>
    <w:rsid w:val="00B73B04"/>
    <w:rsid w:val="00B73CF8"/>
    <w:rsid w:val="00B74EC5"/>
    <w:rsid w:val="00B76D06"/>
    <w:rsid w:val="00B77F1A"/>
    <w:rsid w:val="00B800F8"/>
    <w:rsid w:val="00B8035D"/>
    <w:rsid w:val="00B8220F"/>
    <w:rsid w:val="00B83223"/>
    <w:rsid w:val="00B8562E"/>
    <w:rsid w:val="00B86931"/>
    <w:rsid w:val="00B875D4"/>
    <w:rsid w:val="00B930E1"/>
    <w:rsid w:val="00B9621A"/>
    <w:rsid w:val="00B964DB"/>
    <w:rsid w:val="00BA041D"/>
    <w:rsid w:val="00BA1CB9"/>
    <w:rsid w:val="00BA5CFF"/>
    <w:rsid w:val="00BA5E28"/>
    <w:rsid w:val="00BB0918"/>
    <w:rsid w:val="00BB419A"/>
    <w:rsid w:val="00BB537C"/>
    <w:rsid w:val="00BB5696"/>
    <w:rsid w:val="00BB5828"/>
    <w:rsid w:val="00BB6686"/>
    <w:rsid w:val="00BC160B"/>
    <w:rsid w:val="00BC25BF"/>
    <w:rsid w:val="00BC28A3"/>
    <w:rsid w:val="00BC2EE9"/>
    <w:rsid w:val="00BC3C95"/>
    <w:rsid w:val="00BC41D6"/>
    <w:rsid w:val="00BC6554"/>
    <w:rsid w:val="00BC73E3"/>
    <w:rsid w:val="00BD125C"/>
    <w:rsid w:val="00BD150D"/>
    <w:rsid w:val="00BD207F"/>
    <w:rsid w:val="00BD3267"/>
    <w:rsid w:val="00BD3484"/>
    <w:rsid w:val="00BD5046"/>
    <w:rsid w:val="00BD7BC1"/>
    <w:rsid w:val="00BE2F39"/>
    <w:rsid w:val="00BE366F"/>
    <w:rsid w:val="00BE3E06"/>
    <w:rsid w:val="00BE5C40"/>
    <w:rsid w:val="00BE62E4"/>
    <w:rsid w:val="00BE6F11"/>
    <w:rsid w:val="00BF1147"/>
    <w:rsid w:val="00BF2922"/>
    <w:rsid w:val="00BF3AA0"/>
    <w:rsid w:val="00BF67F2"/>
    <w:rsid w:val="00BF7244"/>
    <w:rsid w:val="00BF743A"/>
    <w:rsid w:val="00BF7BA5"/>
    <w:rsid w:val="00C00480"/>
    <w:rsid w:val="00C00CAC"/>
    <w:rsid w:val="00C00FD8"/>
    <w:rsid w:val="00C02BD5"/>
    <w:rsid w:val="00C039CC"/>
    <w:rsid w:val="00C0543D"/>
    <w:rsid w:val="00C0781D"/>
    <w:rsid w:val="00C10706"/>
    <w:rsid w:val="00C11DAC"/>
    <w:rsid w:val="00C1231F"/>
    <w:rsid w:val="00C12DD9"/>
    <w:rsid w:val="00C1301D"/>
    <w:rsid w:val="00C1380E"/>
    <w:rsid w:val="00C138F1"/>
    <w:rsid w:val="00C13983"/>
    <w:rsid w:val="00C14650"/>
    <w:rsid w:val="00C17360"/>
    <w:rsid w:val="00C20610"/>
    <w:rsid w:val="00C212EE"/>
    <w:rsid w:val="00C2293F"/>
    <w:rsid w:val="00C240BC"/>
    <w:rsid w:val="00C2602F"/>
    <w:rsid w:val="00C3731D"/>
    <w:rsid w:val="00C40F0A"/>
    <w:rsid w:val="00C41C6D"/>
    <w:rsid w:val="00C42C9B"/>
    <w:rsid w:val="00C4321A"/>
    <w:rsid w:val="00C435AA"/>
    <w:rsid w:val="00C46682"/>
    <w:rsid w:val="00C51A1C"/>
    <w:rsid w:val="00C51AD3"/>
    <w:rsid w:val="00C535A8"/>
    <w:rsid w:val="00C54F62"/>
    <w:rsid w:val="00C57CA6"/>
    <w:rsid w:val="00C60A2C"/>
    <w:rsid w:val="00C6363F"/>
    <w:rsid w:val="00C63796"/>
    <w:rsid w:val="00C64660"/>
    <w:rsid w:val="00C7075F"/>
    <w:rsid w:val="00C710D9"/>
    <w:rsid w:val="00C71652"/>
    <w:rsid w:val="00C72041"/>
    <w:rsid w:val="00C726B9"/>
    <w:rsid w:val="00C72FA6"/>
    <w:rsid w:val="00C735B6"/>
    <w:rsid w:val="00C77518"/>
    <w:rsid w:val="00C8230B"/>
    <w:rsid w:val="00C848E4"/>
    <w:rsid w:val="00C85B1F"/>
    <w:rsid w:val="00C86134"/>
    <w:rsid w:val="00C8712D"/>
    <w:rsid w:val="00C923F3"/>
    <w:rsid w:val="00C92EAF"/>
    <w:rsid w:val="00C93202"/>
    <w:rsid w:val="00C93541"/>
    <w:rsid w:val="00C939F3"/>
    <w:rsid w:val="00C95859"/>
    <w:rsid w:val="00C9785F"/>
    <w:rsid w:val="00C978A1"/>
    <w:rsid w:val="00CA024E"/>
    <w:rsid w:val="00CA0563"/>
    <w:rsid w:val="00CA0CC3"/>
    <w:rsid w:val="00CA5A07"/>
    <w:rsid w:val="00CA6760"/>
    <w:rsid w:val="00CA7D91"/>
    <w:rsid w:val="00CA7F61"/>
    <w:rsid w:val="00CB2159"/>
    <w:rsid w:val="00CB3672"/>
    <w:rsid w:val="00CB4268"/>
    <w:rsid w:val="00CB4F99"/>
    <w:rsid w:val="00CB6962"/>
    <w:rsid w:val="00CC0623"/>
    <w:rsid w:val="00CC2115"/>
    <w:rsid w:val="00CC341B"/>
    <w:rsid w:val="00CC370E"/>
    <w:rsid w:val="00CC4524"/>
    <w:rsid w:val="00CC5043"/>
    <w:rsid w:val="00CC56FE"/>
    <w:rsid w:val="00CC643D"/>
    <w:rsid w:val="00CD11C5"/>
    <w:rsid w:val="00CD3BA9"/>
    <w:rsid w:val="00CD4B4E"/>
    <w:rsid w:val="00CD7B14"/>
    <w:rsid w:val="00CE1FDA"/>
    <w:rsid w:val="00CE29A4"/>
    <w:rsid w:val="00CE2A3B"/>
    <w:rsid w:val="00CE3015"/>
    <w:rsid w:val="00CE357B"/>
    <w:rsid w:val="00CE3B12"/>
    <w:rsid w:val="00CE65B2"/>
    <w:rsid w:val="00CE6809"/>
    <w:rsid w:val="00CE737C"/>
    <w:rsid w:val="00CF0A71"/>
    <w:rsid w:val="00CF0D90"/>
    <w:rsid w:val="00CF1AE3"/>
    <w:rsid w:val="00CF1D87"/>
    <w:rsid w:val="00CF311D"/>
    <w:rsid w:val="00CF3FB8"/>
    <w:rsid w:val="00CF49DE"/>
    <w:rsid w:val="00CF77E1"/>
    <w:rsid w:val="00D00E51"/>
    <w:rsid w:val="00D028FD"/>
    <w:rsid w:val="00D02D74"/>
    <w:rsid w:val="00D05A85"/>
    <w:rsid w:val="00D13ED2"/>
    <w:rsid w:val="00D16BE1"/>
    <w:rsid w:val="00D16BF4"/>
    <w:rsid w:val="00D2087E"/>
    <w:rsid w:val="00D20F80"/>
    <w:rsid w:val="00D21C90"/>
    <w:rsid w:val="00D22045"/>
    <w:rsid w:val="00D2222B"/>
    <w:rsid w:val="00D22CBF"/>
    <w:rsid w:val="00D23FE6"/>
    <w:rsid w:val="00D25393"/>
    <w:rsid w:val="00D25C6D"/>
    <w:rsid w:val="00D26FC2"/>
    <w:rsid w:val="00D328CB"/>
    <w:rsid w:val="00D334A4"/>
    <w:rsid w:val="00D3403C"/>
    <w:rsid w:val="00D3550D"/>
    <w:rsid w:val="00D36EEB"/>
    <w:rsid w:val="00D4125B"/>
    <w:rsid w:val="00D41353"/>
    <w:rsid w:val="00D4149A"/>
    <w:rsid w:val="00D43930"/>
    <w:rsid w:val="00D45546"/>
    <w:rsid w:val="00D5121F"/>
    <w:rsid w:val="00D57389"/>
    <w:rsid w:val="00D57BC1"/>
    <w:rsid w:val="00D60723"/>
    <w:rsid w:val="00D60E1C"/>
    <w:rsid w:val="00D62432"/>
    <w:rsid w:val="00D63950"/>
    <w:rsid w:val="00D66091"/>
    <w:rsid w:val="00D669BF"/>
    <w:rsid w:val="00D66B52"/>
    <w:rsid w:val="00D70754"/>
    <w:rsid w:val="00D715DB"/>
    <w:rsid w:val="00D73735"/>
    <w:rsid w:val="00D7518E"/>
    <w:rsid w:val="00D7679B"/>
    <w:rsid w:val="00D81A41"/>
    <w:rsid w:val="00D854BC"/>
    <w:rsid w:val="00D92051"/>
    <w:rsid w:val="00D96A53"/>
    <w:rsid w:val="00D96C99"/>
    <w:rsid w:val="00D972A5"/>
    <w:rsid w:val="00DA1392"/>
    <w:rsid w:val="00DA1D1C"/>
    <w:rsid w:val="00DA2F5A"/>
    <w:rsid w:val="00DA3329"/>
    <w:rsid w:val="00DA6405"/>
    <w:rsid w:val="00DA68B5"/>
    <w:rsid w:val="00DB003F"/>
    <w:rsid w:val="00DB1155"/>
    <w:rsid w:val="00DB24BE"/>
    <w:rsid w:val="00DB28C4"/>
    <w:rsid w:val="00DB2B66"/>
    <w:rsid w:val="00DB4371"/>
    <w:rsid w:val="00DB4A44"/>
    <w:rsid w:val="00DB4ECC"/>
    <w:rsid w:val="00DC1E3C"/>
    <w:rsid w:val="00DC27D5"/>
    <w:rsid w:val="00DC43F7"/>
    <w:rsid w:val="00DC5CEE"/>
    <w:rsid w:val="00DC75A8"/>
    <w:rsid w:val="00DC7D3A"/>
    <w:rsid w:val="00DD0ACD"/>
    <w:rsid w:val="00DD20CC"/>
    <w:rsid w:val="00DD760D"/>
    <w:rsid w:val="00DE1BC6"/>
    <w:rsid w:val="00DE60CB"/>
    <w:rsid w:val="00DE7B28"/>
    <w:rsid w:val="00DF0238"/>
    <w:rsid w:val="00DF094A"/>
    <w:rsid w:val="00DF109B"/>
    <w:rsid w:val="00DF5BD9"/>
    <w:rsid w:val="00E0108A"/>
    <w:rsid w:val="00E02E02"/>
    <w:rsid w:val="00E04776"/>
    <w:rsid w:val="00E04A58"/>
    <w:rsid w:val="00E06159"/>
    <w:rsid w:val="00E1045F"/>
    <w:rsid w:val="00E11A1E"/>
    <w:rsid w:val="00E14F97"/>
    <w:rsid w:val="00E15976"/>
    <w:rsid w:val="00E15C14"/>
    <w:rsid w:val="00E167FA"/>
    <w:rsid w:val="00E169DC"/>
    <w:rsid w:val="00E17886"/>
    <w:rsid w:val="00E22BB8"/>
    <w:rsid w:val="00E23C65"/>
    <w:rsid w:val="00E30477"/>
    <w:rsid w:val="00E30E1A"/>
    <w:rsid w:val="00E31095"/>
    <w:rsid w:val="00E31704"/>
    <w:rsid w:val="00E320A1"/>
    <w:rsid w:val="00E32615"/>
    <w:rsid w:val="00E32BA9"/>
    <w:rsid w:val="00E333B9"/>
    <w:rsid w:val="00E33774"/>
    <w:rsid w:val="00E3424E"/>
    <w:rsid w:val="00E353E6"/>
    <w:rsid w:val="00E361BB"/>
    <w:rsid w:val="00E40556"/>
    <w:rsid w:val="00E41654"/>
    <w:rsid w:val="00E4187C"/>
    <w:rsid w:val="00E424DF"/>
    <w:rsid w:val="00E434F1"/>
    <w:rsid w:val="00E43966"/>
    <w:rsid w:val="00E44162"/>
    <w:rsid w:val="00E45007"/>
    <w:rsid w:val="00E452AE"/>
    <w:rsid w:val="00E45995"/>
    <w:rsid w:val="00E463F0"/>
    <w:rsid w:val="00E47C59"/>
    <w:rsid w:val="00E47D9D"/>
    <w:rsid w:val="00E5063F"/>
    <w:rsid w:val="00E50FE1"/>
    <w:rsid w:val="00E54461"/>
    <w:rsid w:val="00E60527"/>
    <w:rsid w:val="00E6276F"/>
    <w:rsid w:val="00E62A4A"/>
    <w:rsid w:val="00E6391C"/>
    <w:rsid w:val="00E647D6"/>
    <w:rsid w:val="00E66039"/>
    <w:rsid w:val="00E66269"/>
    <w:rsid w:val="00E6774D"/>
    <w:rsid w:val="00E7071D"/>
    <w:rsid w:val="00E71A7D"/>
    <w:rsid w:val="00E7294B"/>
    <w:rsid w:val="00E73474"/>
    <w:rsid w:val="00E736BB"/>
    <w:rsid w:val="00E738A6"/>
    <w:rsid w:val="00E738C2"/>
    <w:rsid w:val="00E75F4D"/>
    <w:rsid w:val="00E768E3"/>
    <w:rsid w:val="00E814AE"/>
    <w:rsid w:val="00E82040"/>
    <w:rsid w:val="00E8301C"/>
    <w:rsid w:val="00E831B8"/>
    <w:rsid w:val="00E8439E"/>
    <w:rsid w:val="00E84E9D"/>
    <w:rsid w:val="00E854CD"/>
    <w:rsid w:val="00E87F18"/>
    <w:rsid w:val="00E9294B"/>
    <w:rsid w:val="00E935E5"/>
    <w:rsid w:val="00E940AD"/>
    <w:rsid w:val="00E94E5F"/>
    <w:rsid w:val="00E956D7"/>
    <w:rsid w:val="00E95C66"/>
    <w:rsid w:val="00E974D1"/>
    <w:rsid w:val="00EA3E55"/>
    <w:rsid w:val="00EA474A"/>
    <w:rsid w:val="00EA488C"/>
    <w:rsid w:val="00EA4F5E"/>
    <w:rsid w:val="00EA6C7C"/>
    <w:rsid w:val="00EA7D48"/>
    <w:rsid w:val="00EB0D63"/>
    <w:rsid w:val="00EB1F91"/>
    <w:rsid w:val="00EB3ACB"/>
    <w:rsid w:val="00EB56F8"/>
    <w:rsid w:val="00EB57EA"/>
    <w:rsid w:val="00EC042F"/>
    <w:rsid w:val="00EC093B"/>
    <w:rsid w:val="00EC154A"/>
    <w:rsid w:val="00EC25FD"/>
    <w:rsid w:val="00EC5055"/>
    <w:rsid w:val="00EC5B9E"/>
    <w:rsid w:val="00ED06E1"/>
    <w:rsid w:val="00ED0B90"/>
    <w:rsid w:val="00ED1D67"/>
    <w:rsid w:val="00ED3C10"/>
    <w:rsid w:val="00ED4623"/>
    <w:rsid w:val="00ED72B1"/>
    <w:rsid w:val="00EE0B79"/>
    <w:rsid w:val="00EE0E2F"/>
    <w:rsid w:val="00EE65E7"/>
    <w:rsid w:val="00EE6F51"/>
    <w:rsid w:val="00EF0B2A"/>
    <w:rsid w:val="00EF0F18"/>
    <w:rsid w:val="00EF169F"/>
    <w:rsid w:val="00EF1AF0"/>
    <w:rsid w:val="00EF1C72"/>
    <w:rsid w:val="00EF2033"/>
    <w:rsid w:val="00EF2C86"/>
    <w:rsid w:val="00EF3278"/>
    <w:rsid w:val="00EF7644"/>
    <w:rsid w:val="00EF7B60"/>
    <w:rsid w:val="00F0077C"/>
    <w:rsid w:val="00F01C95"/>
    <w:rsid w:val="00F031C1"/>
    <w:rsid w:val="00F0495F"/>
    <w:rsid w:val="00F109F2"/>
    <w:rsid w:val="00F121C3"/>
    <w:rsid w:val="00F13A67"/>
    <w:rsid w:val="00F13F06"/>
    <w:rsid w:val="00F159BA"/>
    <w:rsid w:val="00F15A87"/>
    <w:rsid w:val="00F2000F"/>
    <w:rsid w:val="00F202DF"/>
    <w:rsid w:val="00F20A1E"/>
    <w:rsid w:val="00F21300"/>
    <w:rsid w:val="00F240A5"/>
    <w:rsid w:val="00F24776"/>
    <w:rsid w:val="00F27D1D"/>
    <w:rsid w:val="00F304E2"/>
    <w:rsid w:val="00F308B4"/>
    <w:rsid w:val="00F32DE0"/>
    <w:rsid w:val="00F33969"/>
    <w:rsid w:val="00F3462C"/>
    <w:rsid w:val="00F3718B"/>
    <w:rsid w:val="00F37978"/>
    <w:rsid w:val="00F404C6"/>
    <w:rsid w:val="00F40650"/>
    <w:rsid w:val="00F40999"/>
    <w:rsid w:val="00F40A9A"/>
    <w:rsid w:val="00F42D60"/>
    <w:rsid w:val="00F42F02"/>
    <w:rsid w:val="00F439BE"/>
    <w:rsid w:val="00F4451D"/>
    <w:rsid w:val="00F45D9C"/>
    <w:rsid w:val="00F46488"/>
    <w:rsid w:val="00F46EDB"/>
    <w:rsid w:val="00F50F70"/>
    <w:rsid w:val="00F51479"/>
    <w:rsid w:val="00F53616"/>
    <w:rsid w:val="00F5454C"/>
    <w:rsid w:val="00F54565"/>
    <w:rsid w:val="00F546BB"/>
    <w:rsid w:val="00F57C36"/>
    <w:rsid w:val="00F60877"/>
    <w:rsid w:val="00F62290"/>
    <w:rsid w:val="00F627E8"/>
    <w:rsid w:val="00F62E82"/>
    <w:rsid w:val="00F63675"/>
    <w:rsid w:val="00F65D88"/>
    <w:rsid w:val="00F70D0B"/>
    <w:rsid w:val="00F70FD9"/>
    <w:rsid w:val="00F711DF"/>
    <w:rsid w:val="00F7568B"/>
    <w:rsid w:val="00F80089"/>
    <w:rsid w:val="00F8084F"/>
    <w:rsid w:val="00F811B4"/>
    <w:rsid w:val="00F822F5"/>
    <w:rsid w:val="00F87352"/>
    <w:rsid w:val="00F87F76"/>
    <w:rsid w:val="00F92AB5"/>
    <w:rsid w:val="00F93DC6"/>
    <w:rsid w:val="00F96E22"/>
    <w:rsid w:val="00F977B7"/>
    <w:rsid w:val="00FA0136"/>
    <w:rsid w:val="00FA0173"/>
    <w:rsid w:val="00FA4D08"/>
    <w:rsid w:val="00FA520D"/>
    <w:rsid w:val="00FA6D48"/>
    <w:rsid w:val="00FB123C"/>
    <w:rsid w:val="00FB45D9"/>
    <w:rsid w:val="00FB73E1"/>
    <w:rsid w:val="00FB7B6E"/>
    <w:rsid w:val="00FB7F89"/>
    <w:rsid w:val="00FC1289"/>
    <w:rsid w:val="00FC2EFC"/>
    <w:rsid w:val="00FC4B6C"/>
    <w:rsid w:val="00FC518C"/>
    <w:rsid w:val="00FC691A"/>
    <w:rsid w:val="00FC6E70"/>
    <w:rsid w:val="00FD07B6"/>
    <w:rsid w:val="00FD50DE"/>
    <w:rsid w:val="00FD6F56"/>
    <w:rsid w:val="00FE03BB"/>
    <w:rsid w:val="00FE1A91"/>
    <w:rsid w:val="00FE2278"/>
    <w:rsid w:val="00FE2F6E"/>
    <w:rsid w:val="00FE4D27"/>
    <w:rsid w:val="00FE79C6"/>
    <w:rsid w:val="00FF1D3A"/>
    <w:rsid w:val="00FF4486"/>
    <w:rsid w:val="00FF5105"/>
    <w:rsid w:val="00FF6443"/>
    <w:rsid w:val="00FF67F7"/>
    <w:rsid w:val="00FF696F"/>
    <w:rsid w:val="00FF6E83"/>
    <w:rsid w:val="00FF74BD"/>
    <w:rsid w:val="012C10B8"/>
    <w:rsid w:val="04862D7A"/>
    <w:rsid w:val="0659535C"/>
    <w:rsid w:val="09D43849"/>
    <w:rsid w:val="124D434B"/>
    <w:rsid w:val="136D5766"/>
    <w:rsid w:val="153219A9"/>
    <w:rsid w:val="15D238DA"/>
    <w:rsid w:val="17197FFD"/>
    <w:rsid w:val="17EA5113"/>
    <w:rsid w:val="1BC62492"/>
    <w:rsid w:val="1D340ACC"/>
    <w:rsid w:val="1E0E375C"/>
    <w:rsid w:val="1F6F16E3"/>
    <w:rsid w:val="204B3939"/>
    <w:rsid w:val="26FE02F9"/>
    <w:rsid w:val="27FA0F56"/>
    <w:rsid w:val="2845796F"/>
    <w:rsid w:val="291E33FE"/>
    <w:rsid w:val="2BD804A6"/>
    <w:rsid w:val="2C31489F"/>
    <w:rsid w:val="2D270C0B"/>
    <w:rsid w:val="30374F49"/>
    <w:rsid w:val="347926F3"/>
    <w:rsid w:val="36670AD9"/>
    <w:rsid w:val="371D3D1C"/>
    <w:rsid w:val="37754B33"/>
    <w:rsid w:val="38834853"/>
    <w:rsid w:val="3CDE36D1"/>
    <w:rsid w:val="3D43055D"/>
    <w:rsid w:val="3DBE2C4E"/>
    <w:rsid w:val="3F4D187A"/>
    <w:rsid w:val="40B21825"/>
    <w:rsid w:val="40F123C6"/>
    <w:rsid w:val="44800C46"/>
    <w:rsid w:val="46C23764"/>
    <w:rsid w:val="470E3475"/>
    <w:rsid w:val="4A895CB5"/>
    <w:rsid w:val="4AD81155"/>
    <w:rsid w:val="4AF44A25"/>
    <w:rsid w:val="4BFB2B72"/>
    <w:rsid w:val="4E5E7EBF"/>
    <w:rsid w:val="4EB124A8"/>
    <w:rsid w:val="4FC82ADC"/>
    <w:rsid w:val="4FF70064"/>
    <w:rsid w:val="53522758"/>
    <w:rsid w:val="53CC59DD"/>
    <w:rsid w:val="5483325F"/>
    <w:rsid w:val="54B451D5"/>
    <w:rsid w:val="54CD4C79"/>
    <w:rsid w:val="5622371B"/>
    <w:rsid w:val="56AD731F"/>
    <w:rsid w:val="5B4C63AB"/>
    <w:rsid w:val="5B5E1B02"/>
    <w:rsid w:val="6155202D"/>
    <w:rsid w:val="621B4F7F"/>
    <w:rsid w:val="65B96F9F"/>
    <w:rsid w:val="664D6D0E"/>
    <w:rsid w:val="66FE78C6"/>
    <w:rsid w:val="683E2D77"/>
    <w:rsid w:val="6C6A4FAA"/>
    <w:rsid w:val="6DC05D8D"/>
    <w:rsid w:val="6EE5222E"/>
    <w:rsid w:val="7131396B"/>
    <w:rsid w:val="71A41906"/>
    <w:rsid w:val="7A01351B"/>
    <w:rsid w:val="7AC222D6"/>
    <w:rsid w:val="7BA9415F"/>
    <w:rsid w:val="7BFA2552"/>
    <w:rsid w:val="7EF76871"/>
    <w:rsid w:val="7F864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link w:val="15"/>
    <w:uiPriority w:val="0"/>
    <w:rPr>
      <w:rFonts w:ascii="宋体"/>
      <w:sz w:val="18"/>
      <w:szCs w:val="18"/>
    </w:rPr>
  </w:style>
  <w:style w:type="paragraph" w:styleId="3">
    <w:name w:val="Body Text"/>
    <w:basedOn w:val="1"/>
    <w:uiPriority w:val="0"/>
    <w:pPr>
      <w:adjustRightInd w:val="0"/>
      <w:jc w:val="left"/>
      <w:textAlignment w:val="baseline"/>
    </w:pPr>
    <w:rPr>
      <w:szCs w:val="20"/>
    </w:rPr>
  </w:style>
  <w:style w:type="paragraph" w:styleId="4">
    <w:name w:val="Body Text Indent"/>
    <w:basedOn w:val="1"/>
    <w:uiPriority w:val="0"/>
    <w:pPr>
      <w:spacing w:line="520" w:lineRule="exact"/>
      <w:ind w:firstLine="560" w:firstLineChars="200"/>
    </w:pPr>
    <w:rPr>
      <w:rFonts w:ascii="仿宋_GB2312" w:eastAsia="仿宋_GB2312"/>
      <w:sz w:val="28"/>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semiHidden/>
    <w:uiPriority w:val="0"/>
    <w:pPr>
      <w:ind w:left="420" w:hanging="420"/>
      <w:jc w:val="left"/>
    </w:pPr>
    <w:rPr>
      <w:caps/>
      <w:sz w:val="20"/>
      <w:szCs w:val="20"/>
    </w:rPr>
  </w:style>
  <w:style w:type="paragraph" w:styleId="9">
    <w:name w:val="Normal (Web)"/>
    <w:basedOn w:val="1"/>
    <w:uiPriority w:val="0"/>
    <w:pPr>
      <w:widowControl/>
      <w:spacing w:before="100" w:beforeAutospacing="1" w:after="100" w:afterAutospacing="1" w:line="348" w:lineRule="auto"/>
      <w:jc w:val="left"/>
    </w:pPr>
    <w:rPr>
      <w:rFonts w:ascii="Arial" w:hAnsi="Arial" w:cs="Arial"/>
      <w:color w:val="333333"/>
      <w:kern w:val="0"/>
      <w:sz w:val="19"/>
      <w:szCs w:val="19"/>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styleId="14">
    <w:name w:val="line number"/>
    <w:uiPriority w:val="0"/>
  </w:style>
  <w:style w:type="character" w:customStyle="1" w:styleId="15">
    <w:name w:val="文档结构图 字符"/>
    <w:link w:val="2"/>
    <w:uiPriority w:val="0"/>
    <w:rPr>
      <w:rFonts w:ascii="宋体"/>
      <w:kern w:val="2"/>
      <w:sz w:val="18"/>
      <w:szCs w:val="18"/>
    </w:rPr>
  </w:style>
  <w:style w:type="character" w:customStyle="1" w:styleId="16">
    <w:name w:val=" Char Char"/>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4" Type="http://schemas.microsoft.com/office/2011/relationships/people" Target="people.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control" Target="activeX/activeX28.xml"/><Relationship Id="rId5" Type="http://schemas.openxmlformats.org/officeDocument/2006/relationships/footer" Target="footer1.xml"/><Relationship Id="rId49" Type="http://schemas.openxmlformats.org/officeDocument/2006/relationships/image" Target="media/image14.wmf"/><Relationship Id="rId48" Type="http://schemas.openxmlformats.org/officeDocument/2006/relationships/control" Target="activeX/activeX27.xml"/><Relationship Id="rId47" Type="http://schemas.openxmlformats.org/officeDocument/2006/relationships/image" Target="media/image13.wmf"/><Relationship Id="rId46" Type="http://schemas.openxmlformats.org/officeDocument/2006/relationships/control" Target="activeX/activeX26.xml"/><Relationship Id="rId45" Type="http://schemas.openxmlformats.org/officeDocument/2006/relationships/image" Target="media/image12.wmf"/><Relationship Id="rId44" Type="http://schemas.openxmlformats.org/officeDocument/2006/relationships/control" Target="activeX/activeX25.xml"/><Relationship Id="rId43" Type="http://schemas.openxmlformats.org/officeDocument/2006/relationships/image" Target="media/image11.wmf"/><Relationship Id="rId42" Type="http://schemas.openxmlformats.org/officeDocument/2006/relationships/control" Target="activeX/activeX24.xml"/><Relationship Id="rId41" Type="http://schemas.openxmlformats.org/officeDocument/2006/relationships/image" Target="media/image10.wmf"/><Relationship Id="rId40" Type="http://schemas.openxmlformats.org/officeDocument/2006/relationships/control" Target="activeX/activeX23.xml"/><Relationship Id="rId4" Type="http://schemas.openxmlformats.org/officeDocument/2006/relationships/header" Target="header2.xml"/><Relationship Id="rId39" Type="http://schemas.openxmlformats.org/officeDocument/2006/relationships/control" Target="activeX/activeX22.xml"/><Relationship Id="rId38" Type="http://schemas.openxmlformats.org/officeDocument/2006/relationships/control" Target="activeX/activeX21.xml"/><Relationship Id="rId37" Type="http://schemas.openxmlformats.org/officeDocument/2006/relationships/control" Target="activeX/activeX20.xml"/><Relationship Id="rId36" Type="http://schemas.openxmlformats.org/officeDocument/2006/relationships/control" Target="activeX/activeX19.xml"/><Relationship Id="rId35" Type="http://schemas.openxmlformats.org/officeDocument/2006/relationships/control" Target="activeX/activeX18.xml"/><Relationship Id="rId34" Type="http://schemas.openxmlformats.org/officeDocument/2006/relationships/image" Target="media/image9.wmf"/><Relationship Id="rId33" Type="http://schemas.openxmlformats.org/officeDocument/2006/relationships/control" Target="activeX/activeX17.xml"/><Relationship Id="rId32" Type="http://schemas.openxmlformats.org/officeDocument/2006/relationships/control" Target="activeX/activeX16.xml"/><Relationship Id="rId31" Type="http://schemas.openxmlformats.org/officeDocument/2006/relationships/control" Target="activeX/activeX15.xml"/><Relationship Id="rId30" Type="http://schemas.openxmlformats.org/officeDocument/2006/relationships/control" Target="activeX/activeX14.xml"/><Relationship Id="rId3" Type="http://schemas.openxmlformats.org/officeDocument/2006/relationships/header" Target="header1.xml"/><Relationship Id="rId29" Type="http://schemas.openxmlformats.org/officeDocument/2006/relationships/control" Target="activeX/activeX13.xml"/><Relationship Id="rId28" Type="http://schemas.openxmlformats.org/officeDocument/2006/relationships/image" Target="media/image8.wmf"/><Relationship Id="rId27" Type="http://schemas.openxmlformats.org/officeDocument/2006/relationships/control" Target="activeX/activeX12.xml"/><Relationship Id="rId26" Type="http://schemas.openxmlformats.org/officeDocument/2006/relationships/image" Target="media/image7.wmf"/><Relationship Id="rId25" Type="http://schemas.openxmlformats.org/officeDocument/2006/relationships/control" Target="activeX/activeX11.xml"/><Relationship Id="rId24" Type="http://schemas.openxmlformats.org/officeDocument/2006/relationships/image" Target="media/image6.wmf"/><Relationship Id="rId23" Type="http://schemas.openxmlformats.org/officeDocument/2006/relationships/control" Target="activeX/activeX10.xml"/><Relationship Id="rId22" Type="http://schemas.openxmlformats.org/officeDocument/2006/relationships/image" Target="media/image5.wmf"/><Relationship Id="rId21" Type="http://schemas.openxmlformats.org/officeDocument/2006/relationships/control" Target="activeX/activeX9.xml"/><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control" Target="activeX/activeX6.xml"/><Relationship Id="rId17" Type="http://schemas.openxmlformats.org/officeDocument/2006/relationships/control" Target="activeX/activeX5.xml"/><Relationship Id="rId16" Type="http://schemas.openxmlformats.org/officeDocument/2006/relationships/image" Target="media/image4.wmf"/><Relationship Id="rId15" Type="http://schemas.openxmlformats.org/officeDocument/2006/relationships/control" Target="activeX/activeX4.xml"/><Relationship Id="rId14" Type="http://schemas.openxmlformats.org/officeDocument/2006/relationships/image" Target="media/image3.wmf"/><Relationship Id="rId13" Type="http://schemas.openxmlformats.org/officeDocument/2006/relationships/control" Target="activeX/activeX3.xml"/><Relationship Id="rId12" Type="http://schemas.openxmlformats.org/officeDocument/2006/relationships/image" Target="media/image2.wmf"/><Relationship Id="rId11" Type="http://schemas.openxmlformats.org/officeDocument/2006/relationships/control" Target="activeX/activeX2.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7.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3.xml.rels><?xml version="1.0" encoding="UTF-8" standalone="yes"?>
<Relationships xmlns="http://schemas.openxmlformats.org/package/2006/relationships"><Relationship Id="rId1" Type="http://schemas.microsoft.com/office/2006/relationships/activeXControlBinary" Target="activeX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6.xml.rels><?xml version="1.0" encoding="UTF-8" standalone="yes"?>
<Relationships xmlns="http://schemas.openxmlformats.org/package/2006/relationships"><Relationship Id="rId1" Type="http://schemas.microsoft.com/office/2006/relationships/activeXControlBinary" Target="activeX5.bin"/></Relationships>
</file>

<file path=word/activeX/_rels/activeX27.xml.rels><?xml version="1.0" encoding="UTF-8" standalone="yes"?>
<Relationships xmlns="http://schemas.openxmlformats.org/package/2006/relationships"><Relationship Id="rId1" Type="http://schemas.microsoft.com/office/2006/relationships/activeXControlBinary" Target="activeX8.bin"/></Relationships>
</file>

<file path=word/activeX/_rels/activeX28.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4.bin"/></Relationships>
</file>

<file path=word/activeX/_rels/activeX7.xml.rels><?xml version="1.0" encoding="UTF-8" standalone="yes"?>
<Relationships xmlns="http://schemas.openxmlformats.org/package/2006/relationships"><Relationship Id="rId1" Type="http://schemas.microsoft.com/office/2006/relationships/activeXControlBinary" Target="activeX23.bin"/></Relationships>
</file>

<file path=word/activeX/_rels/activeX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9.xml.rels><?xml version="1.0" encoding="UTF-8" standalone="yes"?>
<Relationships xmlns="http://schemas.openxmlformats.org/package/2006/relationships"><Relationship Id="rId1" Type="http://schemas.microsoft.com/office/2006/relationships/activeXControlBinary" Target="activeX13.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10.xml><?xml version="1.0" encoding="utf-8"?>
<ax:ocx xmlns:ax="http://schemas.microsoft.com/office/2006/activeX" xmlns:r="http://schemas.openxmlformats.org/officeDocument/2006/relationships" ax:classid="{D7053240-CE69-11CD-A777-00DD01143C57}" r:id="rId1" ax:persistence="persistStorage"/>
</file>

<file path=word/activeX/activeX11.xml><?xml version="1.0" encoding="utf-8"?>
<ax:ocx xmlns:ax="http://schemas.microsoft.com/office/2006/activeX" xmlns:r="http://schemas.openxmlformats.org/officeDocument/2006/relationships" ax:classid="{D7053240-CE69-11CD-A777-00DD01143C57}" r:id="rId1" ax:persistence="persistStorage"/>
</file>

<file path=word/activeX/activeX12.xml><?xml version="1.0" encoding="utf-8"?>
<ax:ocx xmlns:ax="http://schemas.microsoft.com/office/2006/activeX" xmlns:r="http://schemas.openxmlformats.org/officeDocument/2006/relationships" ax:classid="{D7053240-CE69-11CD-A777-00DD01143C57}" r:id="rId1" ax:persistence="persistStorage"/>
</file>

<file path=word/activeX/activeX13.xml><?xml version="1.0" encoding="utf-8"?>
<ax:ocx xmlns:ax="http://schemas.microsoft.com/office/2006/activeX" xmlns:r="http://schemas.openxmlformats.org/officeDocument/2006/relationships" ax:classid="{D7053240-CE69-11CD-A777-00DD01143C57}" r:id="rId1" ax:persistence="persistStorage"/>
</file>

<file path=word/activeX/activeX14.xml><?xml version="1.0" encoding="utf-8"?>
<ax:ocx xmlns:ax="http://schemas.microsoft.com/office/2006/activeX" xmlns:r="http://schemas.openxmlformats.org/officeDocument/2006/relationships" ax:classid="{D7053240-CE69-11CD-A777-00DD01143C57}" r:id="rId1" ax:persistence="persistStorage"/>
</file>

<file path=word/activeX/activeX15.xml><?xml version="1.0" encoding="utf-8"?>
<ax:ocx xmlns:ax="http://schemas.microsoft.com/office/2006/activeX" xmlns:r="http://schemas.openxmlformats.org/officeDocument/2006/relationships" ax:classid="{8BD21D10-EC42-11CE-9E0D-00AA006002F3}" r:id="rId1" ax:persistence="persistStorage"/>
</file>

<file path=word/activeX/activeX16.xml><?xml version="1.0" encoding="utf-8"?>
<ax:ocx xmlns:ax="http://schemas.microsoft.com/office/2006/activeX" xmlns:r="http://schemas.openxmlformats.org/officeDocument/2006/relationships" ax:classid="{8BD21D10-EC42-11CE-9E0D-00AA006002F3}" r:id="rId1" ax:persistence="persistStorage"/>
</file>

<file path=word/activeX/activeX17.xml><?xml version="1.0" encoding="utf-8"?>
<ax:ocx xmlns:ax="http://schemas.microsoft.com/office/2006/activeX" xmlns:r="http://schemas.openxmlformats.org/officeDocument/2006/relationships" ax:classid="{D7053240-CE69-11CD-A777-00DD01143C57}" r:id="rId1" ax:persistence="persistStorage"/>
</file>

<file path=word/activeX/activeX18.xml><?xml version="1.0" encoding="utf-8"?>
<ax:ocx xmlns:ax="http://schemas.microsoft.com/office/2006/activeX" xmlns:r="http://schemas.openxmlformats.org/officeDocument/2006/relationships" ax:classid="{8BD21D10-EC42-11CE-9E0D-00AA006002F3}" r:id="rId1" ax:persistence="persistStorage"/>
</file>

<file path=word/activeX/activeX19.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20.xml><?xml version="1.0" encoding="utf-8"?>
<ax:ocx xmlns:ax="http://schemas.microsoft.com/office/2006/activeX" xmlns:r="http://schemas.openxmlformats.org/officeDocument/2006/relationships" ax:classid="{8BD21D10-EC42-11CE-9E0D-00AA006002F3}" r:id="rId1" ax:persistence="persistStorage"/>
</file>

<file path=word/activeX/activeX21.xml><?xml version="1.0" encoding="utf-8"?>
<ax:ocx xmlns:ax="http://schemas.microsoft.com/office/2006/activeX" xmlns:r="http://schemas.openxmlformats.org/officeDocument/2006/relationships" ax:classid="{8BD21D10-EC42-11CE-9E0D-00AA006002F3}" r:id="rId1" ax:persistence="persistStorage"/>
</file>

<file path=word/activeX/activeX22.xml><?xml version="1.0" encoding="utf-8"?>
<ax:ocx xmlns:ax="http://schemas.microsoft.com/office/2006/activeX" xmlns:r="http://schemas.openxmlformats.org/officeDocument/2006/relationships" ax:classid="{8BD21D10-EC42-11CE-9E0D-00AA006002F3}" r:id="rId1" ax:persistence="persistStorage"/>
</file>

<file path=word/activeX/activeX23.xml><?xml version="1.0" encoding="utf-8"?>
<ax:ocx xmlns:ax="http://schemas.microsoft.com/office/2006/activeX" xmlns:r="http://schemas.openxmlformats.org/officeDocument/2006/relationships" ax:classid="{978C9E23-D4B0-11CE-BF2D-00AA003F40D0}" r:id="rId1" ax:persistence="persistStorage"/>
</file>

<file path=word/activeX/activeX24.xml><?xml version="1.0" encoding="utf-8"?>
<ax:ocx xmlns:ax="http://schemas.microsoft.com/office/2006/activeX" xmlns:r="http://schemas.openxmlformats.org/officeDocument/2006/relationships" ax:classid="{978C9E23-D4B0-11CE-BF2D-00AA003F40D0}" r:id="rId1" ax:persistence="persistStorage"/>
</file>

<file path=word/activeX/activeX25.xml><?xml version="1.0" encoding="utf-8"?>
<ax:ocx xmlns:ax="http://schemas.microsoft.com/office/2006/activeX" xmlns:r="http://schemas.openxmlformats.org/officeDocument/2006/relationships" ax:classid="{978C9E23-D4B0-11CE-BF2D-00AA003F40D0}" r:id="rId1" ax:persistence="persistStorage"/>
</file>

<file path=word/activeX/activeX26.xml><?xml version="1.0" encoding="utf-8"?>
<ax:ocx xmlns:ax="http://schemas.microsoft.com/office/2006/activeX" xmlns:r="http://schemas.openxmlformats.org/officeDocument/2006/relationships" ax:classid="{978C9E23-D4B0-11CE-BF2D-00AA003F40D0}" r:id="rId1" ax:persistence="persistStorage"/>
</file>

<file path=word/activeX/activeX27.xml><?xml version="1.0" encoding="utf-8"?>
<ax:ocx xmlns:ax="http://schemas.microsoft.com/office/2006/activeX" xmlns:r="http://schemas.openxmlformats.org/officeDocument/2006/relationships" ax:classid="{978C9E23-D4B0-11CE-BF2D-00AA003F40D0}" r:id="rId1" ax:persistence="persistStorage"/>
</file>

<file path=word/activeX/activeX28.xml><?xml version="1.0" encoding="utf-8"?>
<ax:ocx xmlns:ax="http://schemas.microsoft.com/office/2006/activeX" xmlns:r="http://schemas.openxmlformats.org/officeDocument/2006/relationships" ax:classid="{D7053240-CE69-11CD-A777-00DD01143C57}"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1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教育部社科司</Company>
  <Pages>7</Pages>
  <Words>935</Words>
  <Characters>1012</Characters>
  <Lines>16</Lines>
  <Paragraphs>4</Paragraphs>
  <TotalTime>0</TotalTime>
  <ScaleCrop>false</ScaleCrop>
  <LinksUpToDate>false</LinksUpToDate>
  <CharactersWithSpaces>1094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2008-02-26T09:05:00Z</dcterms:created>
  <dc:creator>郑</dc:creator>
  <cp:lastModifiedBy>小芳</cp:lastModifiedBy>
  <cp:lastPrinted>2009-03-30T06:21:00Z</cp:lastPrinted>
  <dcterms:modified xsi:type="dcterms:W3CDTF">2025-02-28T01:10:21Z</dcterms:modified>
  <dc:title>一般项目申请书（上报版）</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1dBZ_NEEmF4MevshH_jsw6BZznYRkC1Wx3gHguQH4w0s</vt:lpwstr>
  </property>
  <property fmtid="{D5CDD505-2E9C-101B-9397-08002B2CF9AE}" pid="3" name="Google.Documents.RevisionId">
    <vt:lpwstr>03821155985285849812</vt:lpwstr>
  </property>
  <property fmtid="{D5CDD505-2E9C-101B-9397-08002B2CF9AE}" pid="4" name="Google.Documents.PreviousRevisionId">
    <vt:lpwstr>13888049799144015893</vt:lpwstr>
  </property>
  <property fmtid="{D5CDD505-2E9C-101B-9397-08002B2CF9AE}" pid="5" name="Google.Documents.PluginVersion">
    <vt:lpwstr>2.0.1974.7364</vt:lpwstr>
  </property>
  <property fmtid="{D5CDD505-2E9C-101B-9397-08002B2CF9AE}" pid="6" name="Google.Documents.MergeIncapabilityFlags">
    <vt:r8>0</vt:r8>
  </property>
  <property fmtid="{D5CDD505-2E9C-101B-9397-08002B2CF9AE}" pid="7" name="Google.Documents.Tracking">
    <vt:lpwstr>true</vt:lpwstr>
  </property>
  <property fmtid="{D5CDD505-2E9C-101B-9397-08002B2CF9AE}" pid="8" name="KSOProductBuildVer">
    <vt:lpwstr>2052-12.1.0.19770</vt:lpwstr>
  </property>
  <property fmtid="{D5CDD505-2E9C-101B-9397-08002B2CF9AE}" pid="9" name="ICV">
    <vt:lpwstr>02443FDCB2F548E89C35475B64205A45_13</vt:lpwstr>
  </property>
</Properties>
</file>